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47E0" w14:textId="58F17C55" w:rsidR="00C577C8" w:rsidRDefault="3705FB6A" w:rsidP="3E1B295C">
      <w:pPr>
        <w:spacing w:after="0" w:line="240" w:lineRule="auto"/>
        <w:rPr>
          <w:b/>
          <w:bCs/>
        </w:rPr>
      </w:pPr>
      <w:r w:rsidRPr="3E1B295C">
        <w:rPr>
          <w:b/>
          <w:bCs/>
        </w:rPr>
        <w:t xml:space="preserve">CBE </w:t>
      </w:r>
      <w:r w:rsidR="002C5C2A" w:rsidRPr="3E1B295C">
        <w:rPr>
          <w:b/>
          <w:bCs/>
        </w:rPr>
        <w:t xml:space="preserve">Printable </w:t>
      </w:r>
      <w:r w:rsidR="00CF314B" w:rsidRPr="3E1B295C">
        <w:rPr>
          <w:b/>
          <w:bCs/>
        </w:rPr>
        <w:t>Agenda</w:t>
      </w:r>
    </w:p>
    <w:p w14:paraId="04F1111F" w14:textId="2F2A86B6" w:rsidR="0090109B" w:rsidRDefault="0090109B" w:rsidP="0090109B">
      <w:pPr>
        <w:spacing w:after="0" w:line="240" w:lineRule="auto"/>
      </w:pPr>
    </w:p>
    <w:p w14:paraId="7C5C492A" w14:textId="4C6D4F8E" w:rsidR="0090109B" w:rsidRDefault="79D5EB5A" w:rsidP="0BE4BA24">
      <w:pPr>
        <w:spacing w:after="0" w:line="240" w:lineRule="auto"/>
        <w:rPr>
          <w:u w:val="single"/>
        </w:rPr>
      </w:pPr>
      <w:r w:rsidRPr="0BE4BA24">
        <w:rPr>
          <w:u w:val="single"/>
        </w:rPr>
        <w:t>Wednesday, April 8</w:t>
      </w:r>
      <w:r w:rsidR="00AF10E9">
        <w:tab/>
      </w:r>
      <w:r w:rsidRPr="0BE4BA24">
        <w:rPr>
          <w:u w:val="single"/>
        </w:rPr>
        <w:t>Reunion</w:t>
      </w:r>
      <w:r w:rsidR="0868A084" w:rsidRPr="0BE4BA24">
        <w:rPr>
          <w:u w:val="single"/>
        </w:rPr>
        <w:t xml:space="preserve"> Speakeasy</w:t>
      </w:r>
    </w:p>
    <w:p w14:paraId="311CF99A" w14:textId="7BAEF42D" w:rsidR="0090109B" w:rsidRDefault="440190F9" w:rsidP="0090109B">
      <w:pPr>
        <w:spacing w:after="0" w:line="240" w:lineRule="auto"/>
      </w:pPr>
      <w:r>
        <w:t>10:30 a.m.</w:t>
      </w:r>
      <w:r w:rsidR="00AF10E9">
        <w:tab/>
      </w:r>
      <w:r w:rsidR="00AF10E9">
        <w:tab/>
      </w:r>
      <w:r>
        <w:t xml:space="preserve">Historical Display open in ENGR Library </w:t>
      </w:r>
    </w:p>
    <w:p w14:paraId="7E45EB2A" w14:textId="2797907D" w:rsidR="0090109B" w:rsidRDefault="79D5EB5A" w:rsidP="0090109B">
      <w:pPr>
        <w:spacing w:after="0" w:line="240" w:lineRule="auto"/>
      </w:pPr>
      <w:r>
        <w:t xml:space="preserve">4:00 p.m. </w:t>
      </w:r>
      <w:r w:rsidR="00AF10E9">
        <w:tab/>
      </w:r>
      <w:r w:rsidR="00AF10E9">
        <w:tab/>
      </w:r>
      <w:r>
        <w:t>Happy Hour with Advisory Board</w:t>
      </w:r>
    </w:p>
    <w:p w14:paraId="71A2494A" w14:textId="30B972D5" w:rsidR="0090109B" w:rsidRDefault="0090109B" w:rsidP="0BE4BA24">
      <w:pPr>
        <w:spacing w:after="0" w:line="240" w:lineRule="auto"/>
        <w:rPr>
          <w:u w:val="single"/>
        </w:rPr>
      </w:pPr>
    </w:p>
    <w:p w14:paraId="0D7ED3A7" w14:textId="7D27B708" w:rsidR="0090109B" w:rsidRDefault="00AF10E9" w:rsidP="0BE4BA24">
      <w:pPr>
        <w:spacing w:after="0" w:line="240" w:lineRule="auto"/>
        <w:rPr>
          <w:u w:val="single"/>
        </w:rPr>
      </w:pPr>
      <w:r w:rsidRPr="0BE4BA24">
        <w:rPr>
          <w:u w:val="single"/>
        </w:rPr>
        <w:t xml:space="preserve">Thursday, </w:t>
      </w:r>
      <w:r w:rsidR="00B34F52" w:rsidRPr="0BE4BA24">
        <w:rPr>
          <w:u w:val="single"/>
        </w:rPr>
        <w:t xml:space="preserve">April </w:t>
      </w:r>
      <w:r w:rsidRPr="0BE4BA24">
        <w:rPr>
          <w:u w:val="single"/>
        </w:rPr>
        <w:t>9, 2026</w:t>
      </w:r>
      <w:r>
        <w:tab/>
      </w:r>
      <w:r w:rsidR="067C500C" w:rsidRPr="0BE4BA24">
        <w:rPr>
          <w:u w:val="single"/>
        </w:rPr>
        <w:t>Iowa Memorial Union</w:t>
      </w:r>
    </w:p>
    <w:p w14:paraId="70E68D59" w14:textId="76A65B78" w:rsidR="0CBD82FA" w:rsidRDefault="0CBD82FA" w:rsidP="0BE4BA24">
      <w:pPr>
        <w:spacing w:after="0" w:line="240" w:lineRule="auto"/>
      </w:pPr>
      <w:r>
        <w:t>8:00 - 8:45 a.m.</w:t>
      </w:r>
      <w:r>
        <w:tab/>
      </w:r>
      <w:r>
        <w:tab/>
        <w:t>Coffee, tea, pastries</w:t>
      </w:r>
    </w:p>
    <w:p w14:paraId="5B72FDEB" w14:textId="2C77FFF9" w:rsidR="0CBD82FA" w:rsidRDefault="0CBD82FA" w:rsidP="0BE4BA24">
      <w:pPr>
        <w:spacing w:after="0" w:line="240" w:lineRule="auto"/>
      </w:pPr>
      <w:r>
        <w:t xml:space="preserve">8:15 – 9:00 a.m. </w:t>
      </w:r>
      <w:r>
        <w:tab/>
        <w:t>Symposium Check-in (nametags, swag bags)</w:t>
      </w:r>
    </w:p>
    <w:p w14:paraId="4771A7D8" w14:textId="3DC2D7CF" w:rsidR="005775EA" w:rsidRDefault="0CBD82FA" w:rsidP="001F5881">
      <w:pPr>
        <w:spacing w:after="0" w:line="240" w:lineRule="auto"/>
        <w:ind w:left="2160" w:hanging="2160"/>
      </w:pPr>
      <w:r>
        <w:t>9</w:t>
      </w:r>
      <w:r w:rsidR="0016734D">
        <w:t xml:space="preserve">:00 – </w:t>
      </w:r>
      <w:r w:rsidR="007E41B3">
        <w:t>4:45</w:t>
      </w:r>
      <w:r w:rsidR="0016734D">
        <w:t xml:space="preserve"> p.m.</w:t>
      </w:r>
      <w:r w:rsidR="0016734D">
        <w:tab/>
      </w:r>
      <w:r w:rsidR="000F7812">
        <w:t>Greg Carmichael Symposium</w:t>
      </w:r>
      <w:r w:rsidR="002E1044">
        <w:t xml:space="preserve"> (</w:t>
      </w:r>
      <w:r w:rsidR="6272B314">
        <w:t xml:space="preserve">see schedule </w:t>
      </w:r>
      <w:r w:rsidR="78ACA426">
        <w:t>at CBE 100</w:t>
      </w:r>
      <w:r w:rsidR="78ACA426" w:rsidRPr="0BE4BA24">
        <w:rPr>
          <w:vertAlign w:val="superscript"/>
        </w:rPr>
        <w:t>th</w:t>
      </w:r>
      <w:r w:rsidR="78ACA426">
        <w:t xml:space="preserve"> Page</w:t>
      </w:r>
      <w:r w:rsidR="002E1044">
        <w:t>)</w:t>
      </w:r>
    </w:p>
    <w:p w14:paraId="7B81CB5F" w14:textId="0D8E3577" w:rsidR="6B69F9D5" w:rsidRDefault="6B69F9D5" w:rsidP="0BE4BA24">
      <w:pPr>
        <w:spacing w:after="0" w:line="240" w:lineRule="auto"/>
        <w:ind w:left="2160" w:hanging="2160"/>
      </w:pPr>
      <w:r>
        <w:t>4:45 – 6:00 p.m.</w:t>
      </w:r>
      <w:r>
        <w:tab/>
        <w:t>Break</w:t>
      </w:r>
    </w:p>
    <w:p w14:paraId="3CB2C6FB" w14:textId="7F425546" w:rsidR="00AC4959" w:rsidRDefault="0090109B" w:rsidP="0090109B">
      <w:pPr>
        <w:spacing w:after="0" w:line="240" w:lineRule="auto"/>
      </w:pPr>
      <w:r>
        <w:t>6:00</w:t>
      </w:r>
      <w:r w:rsidR="00E7318C">
        <w:t xml:space="preserve"> </w:t>
      </w:r>
      <w:r>
        <w:t>-</w:t>
      </w:r>
      <w:r w:rsidR="00E7318C">
        <w:t xml:space="preserve"> </w:t>
      </w:r>
      <w:r>
        <w:t>10:00 p.m.</w:t>
      </w:r>
      <w:r w:rsidR="00AC4959">
        <w:tab/>
        <w:t>Ba</w:t>
      </w:r>
      <w:r w:rsidR="7D331A4D">
        <w:t>n</w:t>
      </w:r>
      <w:r w:rsidR="00AC4959">
        <w:t>quet</w:t>
      </w:r>
      <w:r w:rsidR="1D5A21A8">
        <w:t xml:space="preserve"> in the International Ballroom</w:t>
      </w:r>
    </w:p>
    <w:p w14:paraId="779DD64A" w14:textId="6AC3BAFA" w:rsidR="1D5A21A8" w:rsidRDefault="1D5A21A8" w:rsidP="762728F9">
      <w:pPr>
        <w:spacing w:after="0" w:line="240" w:lineRule="auto"/>
        <w:ind w:left="1440" w:firstLine="720"/>
        <w:rPr>
          <w:i/>
          <w:iCs/>
        </w:rPr>
      </w:pPr>
      <w:r w:rsidRPr="762728F9">
        <w:rPr>
          <w:i/>
          <w:iCs/>
        </w:rPr>
        <w:t xml:space="preserve">Keynote speaker </w:t>
      </w:r>
      <w:r w:rsidR="437D2EF8" w:rsidRPr="762728F9">
        <w:rPr>
          <w:i/>
          <w:iCs/>
        </w:rPr>
        <w:t>remarks at</w:t>
      </w:r>
      <w:r w:rsidRPr="762728F9">
        <w:rPr>
          <w:i/>
          <w:iCs/>
        </w:rPr>
        <w:t xml:space="preserve"> 6:30 p.m.</w:t>
      </w:r>
    </w:p>
    <w:p w14:paraId="5CB0C5DC" w14:textId="04A3689C" w:rsidR="0090109B" w:rsidRDefault="0090109B" w:rsidP="0090109B">
      <w:pPr>
        <w:spacing w:after="0" w:line="240" w:lineRule="auto"/>
      </w:pPr>
    </w:p>
    <w:p w14:paraId="0BF0DA6E" w14:textId="7B7D15CA" w:rsidR="0090109B" w:rsidRDefault="0090109B" w:rsidP="0BE4BA24">
      <w:pPr>
        <w:spacing w:after="0" w:line="240" w:lineRule="auto"/>
        <w:rPr>
          <w:u w:val="single"/>
        </w:rPr>
      </w:pPr>
      <w:r w:rsidRPr="0BE4BA24">
        <w:rPr>
          <w:u w:val="single"/>
        </w:rPr>
        <w:t>Friday</w:t>
      </w:r>
      <w:r w:rsidR="00116907" w:rsidRPr="0BE4BA24">
        <w:rPr>
          <w:u w:val="single"/>
        </w:rPr>
        <w:t xml:space="preserve">, </w:t>
      </w:r>
      <w:r w:rsidR="00AF10E9" w:rsidRPr="0BE4BA24">
        <w:rPr>
          <w:u w:val="single"/>
        </w:rPr>
        <w:t>April 10, 2026</w:t>
      </w:r>
      <w:r>
        <w:tab/>
      </w:r>
      <w:r w:rsidR="7BCF58FB" w:rsidRPr="0BE4BA24">
        <w:rPr>
          <w:u w:val="single"/>
        </w:rPr>
        <w:t>Engineering Seamans Center</w:t>
      </w:r>
    </w:p>
    <w:p w14:paraId="05E4D796" w14:textId="73589448" w:rsidR="7BCF58FB" w:rsidRDefault="37F97B45" w:rsidP="0BE4BA24">
      <w:pPr>
        <w:spacing w:after="0" w:line="240" w:lineRule="auto"/>
      </w:pPr>
      <w:r>
        <w:t>8</w:t>
      </w:r>
      <w:r w:rsidR="7BCF58FB">
        <w:t>:</w:t>
      </w:r>
      <w:r w:rsidR="4A838601">
        <w:t>3</w:t>
      </w:r>
      <w:r w:rsidR="7BCF58FB">
        <w:t>0 a.m.</w:t>
      </w:r>
      <w:r w:rsidR="7BCF58FB">
        <w:tab/>
      </w:r>
      <w:r w:rsidR="7BCF58FB">
        <w:tab/>
        <w:t>Information Table opens in the Seamans Center Lobby</w:t>
      </w:r>
    </w:p>
    <w:p w14:paraId="246C7C35" w14:textId="218D6910" w:rsidR="7BCF58FB" w:rsidRDefault="7BCF58FB" w:rsidP="0BE4BA24">
      <w:pPr>
        <w:spacing w:after="0" w:line="240" w:lineRule="auto"/>
      </w:pPr>
      <w:r>
        <w:t xml:space="preserve">1:00, 2:00, 3:00 p.m. </w:t>
      </w:r>
      <w:r>
        <w:tab/>
        <w:t>University tours</w:t>
      </w:r>
      <w:r w:rsidR="72E6D881">
        <w:t xml:space="preserve"> through ENGR Admissions</w:t>
      </w:r>
      <w:r>
        <w:t xml:space="preserve"> </w:t>
      </w:r>
      <w:r w:rsidR="209AF897">
        <w:t>/ Ambassadors</w:t>
      </w:r>
    </w:p>
    <w:p w14:paraId="7FCE6FD8" w14:textId="6067AFB8" w:rsidR="00DC259D" w:rsidRDefault="0090109B" w:rsidP="002940DD">
      <w:pPr>
        <w:spacing w:after="0" w:line="240" w:lineRule="auto"/>
      </w:pPr>
      <w:r>
        <w:t>9:30 -10:</w:t>
      </w:r>
      <w:r w:rsidR="59388DD3">
        <w:t>20</w:t>
      </w:r>
      <w:r>
        <w:t xml:space="preserve"> a.m.</w:t>
      </w:r>
      <w:r>
        <w:tab/>
        <w:t xml:space="preserve">Alumni Panel: Global </w:t>
      </w:r>
      <w:r w:rsidR="00564DB9">
        <w:t>i</w:t>
      </w:r>
      <w:r>
        <w:t>mpact of Iowa C</w:t>
      </w:r>
      <w:r w:rsidR="00121FB8">
        <w:t>B</w:t>
      </w:r>
      <w:r>
        <w:t xml:space="preserve">E </w:t>
      </w:r>
      <w:r w:rsidR="00564DB9">
        <w:t>e</w:t>
      </w:r>
      <w:r>
        <w:t>ngineers</w:t>
      </w:r>
      <w:r>
        <w:br/>
        <w:t>10:</w:t>
      </w:r>
      <w:r w:rsidR="6EB070B1">
        <w:t>20</w:t>
      </w:r>
      <w:r>
        <w:t xml:space="preserve"> – 10:</w:t>
      </w:r>
      <w:r w:rsidR="46915F3B">
        <w:t>30</w:t>
      </w:r>
      <w:r>
        <w:t xml:space="preserve"> a.m.</w:t>
      </w:r>
      <w:r>
        <w:tab/>
        <w:t>Break</w:t>
      </w:r>
      <w:r>
        <w:br/>
        <w:t>10:</w:t>
      </w:r>
      <w:r w:rsidR="61613867">
        <w:t>30</w:t>
      </w:r>
      <w:r>
        <w:t xml:space="preserve">– </w:t>
      </w:r>
      <w:r w:rsidR="002A6A5D">
        <w:t>11:</w:t>
      </w:r>
      <w:r w:rsidR="327914DF">
        <w:t>20</w:t>
      </w:r>
      <w:r w:rsidR="002A6A5D">
        <w:t xml:space="preserve"> a.m.</w:t>
      </w:r>
      <w:r>
        <w:tab/>
      </w:r>
      <w:r w:rsidR="00E767CB">
        <w:t>Student Showcase</w:t>
      </w:r>
    </w:p>
    <w:p w14:paraId="75B14D6B" w14:textId="45A69CF3" w:rsidR="0090109B" w:rsidRDefault="00297903" w:rsidP="002940DD">
      <w:pPr>
        <w:spacing w:after="0" w:line="240" w:lineRule="auto"/>
      </w:pPr>
      <w:r>
        <w:t>11:45</w:t>
      </w:r>
      <w:r w:rsidR="002A6A5D">
        <w:t xml:space="preserve"> </w:t>
      </w:r>
      <w:r w:rsidR="0090109B">
        <w:t>– 1</w:t>
      </w:r>
      <w:r w:rsidR="55B60992">
        <w:t>:30</w:t>
      </w:r>
      <w:r w:rsidR="0090109B">
        <w:t xml:space="preserve"> </w:t>
      </w:r>
      <w:r w:rsidR="00AF7221">
        <w:t>p</w:t>
      </w:r>
      <w:r w:rsidR="0090109B">
        <w:t>.m.</w:t>
      </w:r>
      <w:r>
        <w:tab/>
      </w:r>
      <w:r w:rsidR="0090109B">
        <w:t>Lunch</w:t>
      </w:r>
      <w:r w:rsidR="5EBA250B">
        <w:t xml:space="preserve"> on your own</w:t>
      </w:r>
    </w:p>
    <w:p w14:paraId="188CCD91" w14:textId="32310923" w:rsidR="00564DB9" w:rsidRDefault="0090109B" w:rsidP="0BE4BA24">
      <w:pPr>
        <w:spacing w:after="0" w:line="240" w:lineRule="auto"/>
      </w:pPr>
      <w:r>
        <w:t>1:</w:t>
      </w:r>
      <w:r w:rsidR="5B373CA1">
        <w:t>3</w:t>
      </w:r>
      <w:r>
        <w:t>0 p.m.</w:t>
      </w:r>
      <w:r w:rsidR="00564DB9">
        <w:tab/>
      </w:r>
      <w:r w:rsidR="00564DB9">
        <w:tab/>
      </w:r>
      <w:r>
        <w:t xml:space="preserve">All </w:t>
      </w:r>
      <w:r w:rsidR="00F63B08">
        <w:t>CB</w:t>
      </w:r>
      <w:r>
        <w:t xml:space="preserve">E </w:t>
      </w:r>
      <w:r w:rsidR="00F63B08">
        <w:t xml:space="preserve">group </w:t>
      </w:r>
      <w:r>
        <w:t>photo</w:t>
      </w:r>
      <w:r w:rsidR="65ED32B5">
        <w:t xml:space="preserve"> / sign banner</w:t>
      </w:r>
    </w:p>
    <w:p w14:paraId="42EF63C0" w14:textId="3F7AE99E" w:rsidR="0BE4BA24" w:rsidRDefault="14ECDB9E" w:rsidP="0BE4BA24">
      <w:pPr>
        <w:spacing w:after="0" w:line="240" w:lineRule="auto"/>
        <w:ind w:left="2160" w:hanging="2160"/>
      </w:pPr>
      <w:r>
        <w:t>1:</w:t>
      </w:r>
      <w:r w:rsidR="3702F7C1">
        <w:t>30</w:t>
      </w:r>
      <w:r>
        <w:t>-1:</w:t>
      </w:r>
      <w:r w:rsidR="65128676">
        <w:t>45</w:t>
      </w:r>
      <w:r>
        <w:t>p.m.</w:t>
      </w:r>
      <w:r w:rsidR="0BE4BA24">
        <w:tab/>
      </w:r>
      <w:r>
        <w:t>Break</w:t>
      </w:r>
    </w:p>
    <w:p w14:paraId="2F96EA2C" w14:textId="1A412763" w:rsidR="0090109B" w:rsidRDefault="0090109B" w:rsidP="00E7318C">
      <w:pPr>
        <w:spacing w:after="0" w:line="240" w:lineRule="auto"/>
        <w:ind w:left="2160" w:hanging="2160"/>
      </w:pPr>
      <w:r>
        <w:t>1:</w:t>
      </w:r>
      <w:r w:rsidR="55BAD9E9">
        <w:t>45</w:t>
      </w:r>
      <w:r>
        <w:t>– 2:</w:t>
      </w:r>
      <w:r w:rsidR="3C700764">
        <w:t>45</w:t>
      </w:r>
      <w:r>
        <w:t>p.m.</w:t>
      </w:r>
      <w:r>
        <w:tab/>
      </w:r>
      <w:r w:rsidR="1D80B885">
        <w:t>CBE Lab Tours</w:t>
      </w:r>
    </w:p>
    <w:p w14:paraId="1135FF44" w14:textId="6EFCA95B" w:rsidR="00E7318C" w:rsidRDefault="3265384B" w:rsidP="00E7318C">
      <w:pPr>
        <w:spacing w:after="0" w:line="240" w:lineRule="auto"/>
        <w:ind w:left="2160" w:hanging="2160"/>
      </w:pPr>
      <w:r>
        <w:t>2:</w:t>
      </w:r>
      <w:r w:rsidR="22481459">
        <w:t>45</w:t>
      </w:r>
      <w:r>
        <w:t>-</w:t>
      </w:r>
      <w:r w:rsidR="6A91CF7B">
        <w:t>3</w:t>
      </w:r>
      <w:r>
        <w:t>:</w:t>
      </w:r>
      <w:r w:rsidR="6448E5DD">
        <w:t>15</w:t>
      </w:r>
      <w:r>
        <w:t>p.m.</w:t>
      </w:r>
      <w:r w:rsidR="00E7318C">
        <w:tab/>
      </w:r>
      <w:r>
        <w:t>Break</w:t>
      </w:r>
    </w:p>
    <w:p w14:paraId="3A3A4B84" w14:textId="58F5871F" w:rsidR="0021152F" w:rsidRDefault="0021152F" w:rsidP="21BC2006">
      <w:pPr>
        <w:spacing w:after="0" w:line="240" w:lineRule="auto"/>
        <w:ind w:left="2160" w:hanging="2160"/>
        <w:rPr>
          <w:rFonts w:ascii="Calibri" w:eastAsia="Calibri" w:hAnsi="Calibri" w:cs="Calibri"/>
        </w:rPr>
      </w:pPr>
      <w:r>
        <w:t>3:</w:t>
      </w:r>
      <w:r w:rsidR="743CCB6E">
        <w:t>3</w:t>
      </w:r>
      <w:r>
        <w:t xml:space="preserve">0 – 4:30 p.m. </w:t>
      </w:r>
      <w:r>
        <w:tab/>
      </w:r>
      <w:r w:rsidR="4387A7C9" w:rsidRPr="21BC2006">
        <w:rPr>
          <w:rFonts w:ascii="Calibri" w:eastAsia="Calibri" w:hAnsi="Calibri" w:cs="Calibri"/>
          <w:color w:val="000000" w:themeColor="text1"/>
        </w:rPr>
        <w:t>Mixer; informal networking among faculty, students, alumni</w:t>
      </w:r>
    </w:p>
    <w:p w14:paraId="3D94330A" w14:textId="447CC939" w:rsidR="00E7318C" w:rsidRDefault="00E7318C" w:rsidP="0BE4BA24">
      <w:pPr>
        <w:spacing w:after="0" w:line="240" w:lineRule="auto"/>
        <w:ind w:left="2160" w:hanging="2160"/>
        <w:rPr>
          <w:b/>
          <w:bCs/>
        </w:rPr>
      </w:pPr>
    </w:p>
    <w:p w14:paraId="398502A4" w14:textId="6C708475" w:rsidR="00E7318C" w:rsidRDefault="002C0147" w:rsidP="0BE4BA24">
      <w:pPr>
        <w:spacing w:after="0" w:line="240" w:lineRule="auto"/>
        <w:ind w:left="2160" w:hanging="2160"/>
        <w:rPr>
          <w:b/>
          <w:bCs/>
        </w:rPr>
      </w:pPr>
      <w:r w:rsidRPr="0BE4BA24">
        <w:rPr>
          <w:b/>
          <w:bCs/>
        </w:rPr>
        <w:t>Links and Maps</w:t>
      </w:r>
    </w:p>
    <w:p w14:paraId="46F50ECF" w14:textId="77777777" w:rsidR="002C0147" w:rsidRDefault="002C0147" w:rsidP="002C0147">
      <w:pPr>
        <w:spacing w:after="0" w:line="240" w:lineRule="auto"/>
        <w:rPr>
          <w:b/>
          <w:bCs/>
        </w:rPr>
      </w:pPr>
    </w:p>
    <w:p w14:paraId="4D3E956A" w14:textId="12034AC5" w:rsidR="3566BD02" w:rsidRDefault="3566BD02" w:rsidP="0BE4BA24">
      <w:pPr>
        <w:pStyle w:val="ListParagraph"/>
        <w:numPr>
          <w:ilvl w:val="0"/>
          <w:numId w:val="1"/>
        </w:numPr>
        <w:spacing w:after="0" w:line="240" w:lineRule="auto"/>
      </w:pPr>
      <w:hyperlink r:id="rId10">
        <w:r w:rsidRPr="0BE4BA24">
          <w:rPr>
            <w:rStyle w:val="Hyperlink"/>
          </w:rPr>
          <w:t>Engineering Seamans Center</w:t>
        </w:r>
      </w:hyperlink>
    </w:p>
    <w:p w14:paraId="7A53EC7E" w14:textId="64B6D98B" w:rsidR="741E1DA9" w:rsidRDefault="741E1DA9" w:rsidP="0BE4BA24">
      <w:pPr>
        <w:pStyle w:val="ListParagraph"/>
        <w:numPr>
          <w:ilvl w:val="0"/>
          <w:numId w:val="1"/>
        </w:numPr>
        <w:spacing w:after="0" w:line="240" w:lineRule="auto"/>
      </w:pPr>
      <w:hyperlink r:id="rId11">
        <w:r w:rsidRPr="0BE4BA24">
          <w:rPr>
            <w:rStyle w:val="Hyperlink"/>
          </w:rPr>
          <w:t>Reunion Speakeasy</w:t>
        </w:r>
      </w:hyperlink>
    </w:p>
    <w:p w14:paraId="5B5CB339" w14:textId="7B5E7A6C" w:rsidR="00BD6C9B" w:rsidRDefault="00BD6C9B" w:rsidP="00CB2EFC">
      <w:pPr>
        <w:pStyle w:val="ListParagraph"/>
        <w:numPr>
          <w:ilvl w:val="0"/>
          <w:numId w:val="1"/>
        </w:numPr>
        <w:spacing w:after="0" w:line="240" w:lineRule="auto"/>
      </w:pPr>
      <w:hyperlink r:id="rId12">
        <w:r w:rsidRPr="0BE4BA24">
          <w:rPr>
            <w:rStyle w:val="Hyperlink"/>
          </w:rPr>
          <w:t>Iowa Memorial Union</w:t>
        </w:r>
      </w:hyperlink>
    </w:p>
    <w:p w14:paraId="61D5CCE8" w14:textId="351CEF53" w:rsidR="007D22DC" w:rsidRDefault="0051411E" w:rsidP="0BE4BA24">
      <w:pPr>
        <w:pStyle w:val="ListParagraph"/>
        <w:numPr>
          <w:ilvl w:val="0"/>
          <w:numId w:val="1"/>
        </w:numPr>
        <w:spacing w:after="0" w:line="240" w:lineRule="auto"/>
      </w:pPr>
      <w:hyperlink r:id="rId13">
        <w:r w:rsidRPr="0BE4BA24">
          <w:rPr>
            <w:rStyle w:val="Hyperlink"/>
          </w:rPr>
          <w:t>C</w:t>
        </w:r>
        <w:r w:rsidR="4617F267" w:rsidRPr="0BE4BA24">
          <w:rPr>
            <w:rStyle w:val="Hyperlink"/>
          </w:rPr>
          <w:t>BE 100th</w:t>
        </w:r>
        <w:r w:rsidRPr="0BE4BA24">
          <w:rPr>
            <w:rStyle w:val="Hyperlink"/>
          </w:rPr>
          <w:t xml:space="preserve"> </w:t>
        </w:r>
        <w:r w:rsidR="4DACCBDB" w:rsidRPr="0BE4BA24">
          <w:rPr>
            <w:rStyle w:val="Hyperlink"/>
          </w:rPr>
          <w:t>Website</w:t>
        </w:r>
      </w:hyperlink>
    </w:p>
    <w:p w14:paraId="11322183" w14:textId="1D6B443C" w:rsidR="0BE4BA24" w:rsidRDefault="0BE4BA24" w:rsidP="0BE4BA24">
      <w:pPr>
        <w:spacing w:after="0" w:line="240" w:lineRule="auto"/>
      </w:pPr>
    </w:p>
    <w:sectPr w:rsidR="0BE4BA24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9BE45" w14:textId="77777777" w:rsidR="00855538" w:rsidRDefault="00855538" w:rsidP="00D776C0">
      <w:pPr>
        <w:spacing w:after="0" w:line="240" w:lineRule="auto"/>
      </w:pPr>
      <w:r>
        <w:separator/>
      </w:r>
    </w:p>
  </w:endnote>
  <w:endnote w:type="continuationSeparator" w:id="0">
    <w:p w14:paraId="1E1F13B7" w14:textId="77777777" w:rsidR="00855538" w:rsidRDefault="00855538" w:rsidP="00D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8FFD" w14:textId="77D442CA" w:rsidR="00F97ECC" w:rsidRDefault="00F97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8E1B" w14:textId="77777777" w:rsidR="00855538" w:rsidRDefault="00855538" w:rsidP="00D776C0">
      <w:pPr>
        <w:spacing w:after="0" w:line="240" w:lineRule="auto"/>
      </w:pPr>
      <w:r>
        <w:separator/>
      </w:r>
    </w:p>
  </w:footnote>
  <w:footnote w:type="continuationSeparator" w:id="0">
    <w:p w14:paraId="057EAEA2" w14:textId="77777777" w:rsidR="00855538" w:rsidRDefault="00855538" w:rsidP="00D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EBF" w14:textId="139D430B" w:rsidR="00D776C0" w:rsidRDefault="7D36511F" w:rsidP="00D776C0">
    <w:pPr>
      <w:pStyle w:val="Header"/>
      <w:jc w:val="right"/>
    </w:pPr>
    <w:r>
      <w:rPr>
        <w:noProof/>
      </w:rPr>
      <w:drawing>
        <wp:inline distT="0" distB="0" distL="0" distR="0" wp14:anchorId="482D7BA1" wp14:editId="02D3D07A">
          <wp:extent cx="1999741" cy="504883"/>
          <wp:effectExtent l="0" t="0" r="0" b="3175"/>
          <wp:docPr id="1126698921" name="Picture 1" descr="University of Iowa Chemical and Biochemical Engineering: Celebrating 100">
            <a:extLst xmlns:a="http://schemas.openxmlformats.org/drawingml/2006/main">
              <a:ext uri="{FF2B5EF4-FFF2-40B4-BE49-F238E27FC236}">
                <a16:creationId xmlns:a16="http://schemas.microsoft.com/office/drawing/2014/main" id="{B30DC872-79FB-4C65-93AA-5F687832AF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698921" name="Picture 1" descr="A logo for a chemical engineering company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70" b="9379"/>
                  <a:stretch>
                    <a:fillRect/>
                  </a:stretch>
                </pic:blipFill>
                <pic:spPr bwMode="auto">
                  <a:xfrm>
                    <a:off x="0" y="0"/>
                    <a:ext cx="2042714" cy="515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122AC"/>
    <w:multiLevelType w:val="hybridMultilevel"/>
    <w:tmpl w:val="A9AE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35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9B"/>
    <w:rsid w:val="000C04D1"/>
    <w:rsid w:val="000F6165"/>
    <w:rsid w:val="000F7812"/>
    <w:rsid w:val="00114AEF"/>
    <w:rsid w:val="0011593E"/>
    <w:rsid w:val="00116907"/>
    <w:rsid w:val="00116E57"/>
    <w:rsid w:val="00121FB8"/>
    <w:rsid w:val="001313EF"/>
    <w:rsid w:val="001457A6"/>
    <w:rsid w:val="0014683D"/>
    <w:rsid w:val="00164BC7"/>
    <w:rsid w:val="0016734D"/>
    <w:rsid w:val="001F1DD0"/>
    <w:rsid w:val="001F5881"/>
    <w:rsid w:val="0021152F"/>
    <w:rsid w:val="00263ED2"/>
    <w:rsid w:val="002661E2"/>
    <w:rsid w:val="002837C4"/>
    <w:rsid w:val="002940DD"/>
    <w:rsid w:val="00297903"/>
    <w:rsid w:val="002A6A5D"/>
    <w:rsid w:val="002B2CF5"/>
    <w:rsid w:val="002C0147"/>
    <w:rsid w:val="002C060F"/>
    <w:rsid w:val="002C17BA"/>
    <w:rsid w:val="002C5C2A"/>
    <w:rsid w:val="002E1044"/>
    <w:rsid w:val="002F13FC"/>
    <w:rsid w:val="003A7FB6"/>
    <w:rsid w:val="003D5661"/>
    <w:rsid w:val="00480B60"/>
    <w:rsid w:val="004F502E"/>
    <w:rsid w:val="00510612"/>
    <w:rsid w:val="0051411E"/>
    <w:rsid w:val="00564DB9"/>
    <w:rsid w:val="00567E93"/>
    <w:rsid w:val="005775EA"/>
    <w:rsid w:val="005B3A97"/>
    <w:rsid w:val="005B4380"/>
    <w:rsid w:val="005B700B"/>
    <w:rsid w:val="005C5818"/>
    <w:rsid w:val="005F0C0F"/>
    <w:rsid w:val="0063027E"/>
    <w:rsid w:val="0064279A"/>
    <w:rsid w:val="00645DAD"/>
    <w:rsid w:val="0064780E"/>
    <w:rsid w:val="007432D6"/>
    <w:rsid w:val="0076213B"/>
    <w:rsid w:val="007745CD"/>
    <w:rsid w:val="007D1AE0"/>
    <w:rsid w:val="007D22DC"/>
    <w:rsid w:val="007E41B3"/>
    <w:rsid w:val="007F77D8"/>
    <w:rsid w:val="00802AB1"/>
    <w:rsid w:val="00825B99"/>
    <w:rsid w:val="00855538"/>
    <w:rsid w:val="00874700"/>
    <w:rsid w:val="008911F5"/>
    <w:rsid w:val="008A0664"/>
    <w:rsid w:val="0090109B"/>
    <w:rsid w:val="00933F99"/>
    <w:rsid w:val="0095071F"/>
    <w:rsid w:val="00982CC1"/>
    <w:rsid w:val="009F6421"/>
    <w:rsid w:val="00A10B61"/>
    <w:rsid w:val="00A5472C"/>
    <w:rsid w:val="00A7654C"/>
    <w:rsid w:val="00AB4705"/>
    <w:rsid w:val="00AC4959"/>
    <w:rsid w:val="00AF10E9"/>
    <w:rsid w:val="00AF2663"/>
    <w:rsid w:val="00AF7221"/>
    <w:rsid w:val="00B03C17"/>
    <w:rsid w:val="00B20AF0"/>
    <w:rsid w:val="00B24361"/>
    <w:rsid w:val="00B34BA1"/>
    <w:rsid w:val="00B34F52"/>
    <w:rsid w:val="00B74F95"/>
    <w:rsid w:val="00BC3B42"/>
    <w:rsid w:val="00BD6C9B"/>
    <w:rsid w:val="00C30C60"/>
    <w:rsid w:val="00C577C8"/>
    <w:rsid w:val="00CB2EFC"/>
    <w:rsid w:val="00CC1359"/>
    <w:rsid w:val="00CD2911"/>
    <w:rsid w:val="00CD3FF5"/>
    <w:rsid w:val="00CF314B"/>
    <w:rsid w:val="00D369B3"/>
    <w:rsid w:val="00D372C3"/>
    <w:rsid w:val="00D622F2"/>
    <w:rsid w:val="00D725D7"/>
    <w:rsid w:val="00D776C0"/>
    <w:rsid w:val="00DC259D"/>
    <w:rsid w:val="00DF1DA0"/>
    <w:rsid w:val="00E67B6B"/>
    <w:rsid w:val="00E7318C"/>
    <w:rsid w:val="00E767CB"/>
    <w:rsid w:val="00EC26E9"/>
    <w:rsid w:val="00EC6C1E"/>
    <w:rsid w:val="00F63B08"/>
    <w:rsid w:val="00F910C3"/>
    <w:rsid w:val="00F97ECC"/>
    <w:rsid w:val="00FA0FAE"/>
    <w:rsid w:val="00FD1795"/>
    <w:rsid w:val="067C500C"/>
    <w:rsid w:val="07582E78"/>
    <w:rsid w:val="0868A084"/>
    <w:rsid w:val="0A0099CC"/>
    <w:rsid w:val="0BD50FE7"/>
    <w:rsid w:val="0BE4BA24"/>
    <w:rsid w:val="0CBD82FA"/>
    <w:rsid w:val="0F2AEEB5"/>
    <w:rsid w:val="14ECDB9E"/>
    <w:rsid w:val="17B9F6B9"/>
    <w:rsid w:val="1D5A21A8"/>
    <w:rsid w:val="1D80B885"/>
    <w:rsid w:val="1DDD9C28"/>
    <w:rsid w:val="1E3282B1"/>
    <w:rsid w:val="1E51CB88"/>
    <w:rsid w:val="209AF897"/>
    <w:rsid w:val="21BC2006"/>
    <w:rsid w:val="22481459"/>
    <w:rsid w:val="27395C72"/>
    <w:rsid w:val="2D05E4D8"/>
    <w:rsid w:val="3265384B"/>
    <w:rsid w:val="327914DF"/>
    <w:rsid w:val="35551761"/>
    <w:rsid w:val="3566BD02"/>
    <w:rsid w:val="3702F7C1"/>
    <w:rsid w:val="3705FB6A"/>
    <w:rsid w:val="37F97B45"/>
    <w:rsid w:val="38F92490"/>
    <w:rsid w:val="39DF136E"/>
    <w:rsid w:val="3C700764"/>
    <w:rsid w:val="3E1B295C"/>
    <w:rsid w:val="3E94C41C"/>
    <w:rsid w:val="406C3E9B"/>
    <w:rsid w:val="42FD71D0"/>
    <w:rsid w:val="437D2EF8"/>
    <w:rsid w:val="4387A7C9"/>
    <w:rsid w:val="440190F9"/>
    <w:rsid w:val="4617F267"/>
    <w:rsid w:val="46915F3B"/>
    <w:rsid w:val="496426CD"/>
    <w:rsid w:val="4974E8A6"/>
    <w:rsid w:val="4A838601"/>
    <w:rsid w:val="4C25E19B"/>
    <w:rsid w:val="4DACCBDB"/>
    <w:rsid w:val="5182FC15"/>
    <w:rsid w:val="55B60992"/>
    <w:rsid w:val="55BAD9E9"/>
    <w:rsid w:val="59388DD3"/>
    <w:rsid w:val="5B373CA1"/>
    <w:rsid w:val="5D0DB32A"/>
    <w:rsid w:val="5EBA250B"/>
    <w:rsid w:val="5F50BED0"/>
    <w:rsid w:val="5FA35412"/>
    <w:rsid w:val="61613867"/>
    <w:rsid w:val="6272B314"/>
    <w:rsid w:val="6448E5DD"/>
    <w:rsid w:val="65128676"/>
    <w:rsid w:val="65C32D81"/>
    <w:rsid w:val="65ED32B5"/>
    <w:rsid w:val="675C192C"/>
    <w:rsid w:val="699C4353"/>
    <w:rsid w:val="6A91CF7B"/>
    <w:rsid w:val="6B1697CF"/>
    <w:rsid w:val="6B69F9D5"/>
    <w:rsid w:val="6C57479F"/>
    <w:rsid w:val="6D99ABD5"/>
    <w:rsid w:val="6EB070B1"/>
    <w:rsid w:val="7155A699"/>
    <w:rsid w:val="72E6D881"/>
    <w:rsid w:val="741E1DA9"/>
    <w:rsid w:val="743CCB6E"/>
    <w:rsid w:val="762728F9"/>
    <w:rsid w:val="76BFFADD"/>
    <w:rsid w:val="78ACA426"/>
    <w:rsid w:val="792897C2"/>
    <w:rsid w:val="79D5EB5A"/>
    <w:rsid w:val="7AC0CD41"/>
    <w:rsid w:val="7B11363C"/>
    <w:rsid w:val="7BCF58FB"/>
    <w:rsid w:val="7D331A4D"/>
    <w:rsid w:val="7D36511F"/>
    <w:rsid w:val="7E889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B02AF"/>
  <w15:chartTrackingRefBased/>
  <w15:docId w15:val="{6D9E615E-FB82-450F-9E69-6B571094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6C0"/>
  </w:style>
  <w:style w:type="paragraph" w:styleId="Footer">
    <w:name w:val="footer"/>
    <w:basedOn w:val="Normal"/>
    <w:link w:val="FooterChar"/>
    <w:uiPriority w:val="99"/>
    <w:unhideWhenUsed/>
    <w:rsid w:val="00D77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6C0"/>
  </w:style>
  <w:style w:type="character" w:styleId="Hyperlink">
    <w:name w:val="Hyperlink"/>
    <w:basedOn w:val="DefaultParagraphFont"/>
    <w:uiPriority w:val="99"/>
    <w:unhideWhenUsed/>
    <w:rsid w:val="00577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0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ngineering.uiowa.edu/cbe/100t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ps.app.goo.gl/r4t4oXrfgdxZ8GQ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maps/place/reunion+iowa+city/data=!4m2!3m1!1s0x87e4414db9022547:0x59df2d0a8ca6d764?sa=X&amp;ved=1t:242&amp;ictx=111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google.com/maps/place/Seamans+Center+for+the+Engineering+Arts+and+Sciences/data=!4m2!3m1!1s0x0:0xe0ef856f094cdedc?sa=X&amp;ved=1t:2428&amp;ictx=11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37a56-3367-47a2-807a-e7b1a10704dc" xsi:nil="true"/>
    <lcf76f155ced4ddcb4097134ff3c332f xmlns="13c72917-f4b3-4bf4-a5a9-bbfff1fa02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A2F2B4F332F4EAC0243BA3BFD84B6" ma:contentTypeVersion="23" ma:contentTypeDescription="Create a new document." ma:contentTypeScope="" ma:versionID="90c90147d35f59713135da7b5cd038d3">
  <xsd:schema xmlns:xsd="http://www.w3.org/2001/XMLSchema" xmlns:xs="http://www.w3.org/2001/XMLSchema" xmlns:p="http://schemas.microsoft.com/office/2006/metadata/properties" xmlns:ns2="9643a499-3004-4915-b363-4ed3150a0e4d" xmlns:ns3="13c72917-f4b3-4bf4-a5a9-bbfff1fa0226" xmlns:ns4="fc637a56-3367-47a2-807a-e7b1a10704dc" targetNamespace="http://schemas.microsoft.com/office/2006/metadata/properties" ma:root="true" ma:fieldsID="962202d20756a034e2f6c3ed0dcc264a" ns2:_="" ns3:_="" ns4:_="">
    <xsd:import namespace="9643a499-3004-4915-b363-4ed3150a0e4d"/>
    <xsd:import namespace="13c72917-f4b3-4bf4-a5a9-bbfff1fa0226"/>
    <xsd:import namespace="fc637a56-3367-47a2-807a-e7b1a10704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3a499-3004-4915-b363-4ed3150a0e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72917-f4b3-4bf4-a5a9-bbfff1fa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37a56-3367-47a2-807a-e7b1a10704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232619-4392-48cd-9afa-17b8c0b0729c}" ma:internalName="TaxCatchAll" ma:showField="CatchAllData" ma:web="fc637a56-3367-47a2-807a-e7b1a1070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ED74D7-4A39-4A17-A99E-D473BFC0693A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fc637a56-3367-47a2-807a-e7b1a10704dc"/>
    <ds:schemaRef ds:uri="13c72917-f4b3-4bf4-a5a9-bbfff1fa0226"/>
    <ds:schemaRef ds:uri="9643a499-3004-4915-b363-4ed3150a0e4d"/>
  </ds:schemaRefs>
</ds:datastoreItem>
</file>

<file path=customXml/itemProps2.xml><?xml version="1.0" encoding="utf-8"?>
<ds:datastoreItem xmlns:ds="http://schemas.openxmlformats.org/officeDocument/2006/customXml" ds:itemID="{4370CAB4-94FF-4062-8313-57D938BD7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1603E-20AB-4F43-B6EC-F64D76AA7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3a499-3004-4915-b363-4ed3150a0e4d"/>
    <ds:schemaRef ds:uri="13c72917-f4b3-4bf4-a5a9-bbfff1fa0226"/>
    <ds:schemaRef ds:uri="fc637a56-3367-47a2-807a-e7b1a1070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1332</Characters>
  <Application>Microsoft Office Word</Application>
  <DocSecurity>0</DocSecurity>
  <Lines>47</Lines>
  <Paragraphs>42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Just</dc:creator>
  <cp:keywords/>
  <dc:description/>
  <cp:lastModifiedBy>Laverman, Melanie</cp:lastModifiedBy>
  <cp:revision>2</cp:revision>
  <dcterms:created xsi:type="dcterms:W3CDTF">2026-02-25T18:44:00Z</dcterms:created>
  <dcterms:modified xsi:type="dcterms:W3CDTF">2026-02-25T18:44:00Z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0x01010068EA2F2B4F332F4EAC0243BA3BFD84B6</vt:lpwstr>
  </property>
  <property fmtid="{D5CDD505-2E9C-101B-9397-08002B2CF9AE}" pid="3" name="e1a5b98cdd71426dacb6e478c7a5882f">
    <vt:lpwstr/>
  </property>
  <property fmtid="{D5CDD505-2E9C-101B-9397-08002B2CF9AE}" pid="4" name="MediaServiceImageTags">
    <vt:lpwstr/>
  </property>
  <property fmtid="{D5CDD505-2E9C-101B-9397-08002B2CF9AE}" pid="5" name="Wiki_x0020_Page_x0020_Categories">
    <vt:lpwstr/>
  </property>
  <property fmtid="{D5CDD505-2E9C-101B-9397-08002B2CF9AE}" pid="6" name="Wiki Page Categories">
    <vt:lpwstr/>
  </property>
</Properties>
</file>