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4CAD" w14:textId="69C8A3A2" w:rsidR="6FEF1EEA" w:rsidRDefault="6FEF1EEA" w:rsidP="6FEF1EEA">
      <w:pPr>
        <w:spacing w:after="200" w:line="240" w:lineRule="auto"/>
        <w:jc w:val="center"/>
        <w:rPr>
          <w:rFonts w:ascii="Calibri" w:eastAsia="Calibri" w:hAnsi="Calibri" w:cs="Calibri"/>
        </w:rPr>
      </w:pPr>
      <w:bookmarkStart w:id="0" w:name="_GoBack"/>
      <w:bookmarkEnd w:id="0"/>
      <w:r w:rsidRPr="6FEF1EEA">
        <w:rPr>
          <w:rFonts w:ascii="Calibri" w:eastAsia="Calibri" w:hAnsi="Calibri" w:cs="Calibri"/>
          <w:b/>
          <w:bCs/>
          <w:color w:val="000000" w:themeColor="text1"/>
        </w:rPr>
        <w:t>Engineering Staff Advisory Council Agenda</w:t>
      </w:r>
    </w:p>
    <w:p w14:paraId="1525E4C1" w14:textId="6D449571" w:rsidR="6FEF1EEA" w:rsidRDefault="6FEF1EEA" w:rsidP="6FEF1EEA">
      <w:pPr>
        <w:spacing w:after="200" w:line="240" w:lineRule="auto"/>
        <w:jc w:val="center"/>
        <w:rPr>
          <w:rFonts w:ascii="Calibri" w:eastAsia="Calibri" w:hAnsi="Calibri" w:cs="Calibri"/>
          <w:color w:val="000000" w:themeColor="text1"/>
        </w:rPr>
      </w:pPr>
      <w:r w:rsidRPr="6FEF1EEA">
        <w:rPr>
          <w:rFonts w:ascii="Calibri" w:eastAsia="Calibri" w:hAnsi="Calibri" w:cs="Calibri"/>
          <w:color w:val="000000" w:themeColor="text1"/>
        </w:rPr>
        <w:t>June 7, 2019 8:30 a.m.</w:t>
      </w:r>
    </w:p>
    <w:p w14:paraId="581A56C5" w14:textId="753F5017" w:rsidR="6FEF1EEA" w:rsidRDefault="6FEF1EEA" w:rsidP="6FEF1EEA">
      <w:pPr>
        <w:spacing w:after="200" w:line="240" w:lineRule="auto"/>
        <w:jc w:val="center"/>
      </w:pPr>
      <w:r w:rsidRPr="6FEF1EEA">
        <w:rPr>
          <w:rFonts w:ascii="Calibri" w:eastAsia="Calibri" w:hAnsi="Calibri" w:cs="Calibri"/>
          <w:color w:val="000000" w:themeColor="text1"/>
        </w:rPr>
        <w:t>NADS Boardroom</w:t>
      </w:r>
    </w:p>
    <w:p w14:paraId="17779B02" w14:textId="48368CFD" w:rsidR="6FEF1EEA" w:rsidRDefault="6FEF1EEA" w:rsidP="6FEF1EEA">
      <w:pPr>
        <w:spacing w:after="200" w:line="240" w:lineRule="auto"/>
        <w:rPr>
          <w:rFonts w:ascii="Calibri" w:eastAsia="Calibri" w:hAnsi="Calibri" w:cs="Calibri"/>
        </w:rPr>
      </w:pPr>
    </w:p>
    <w:p w14:paraId="7ABDF1A9" w14:textId="77777777" w:rsidR="00B5101B" w:rsidRPr="00B5101B" w:rsidRDefault="6FEF1EEA" w:rsidP="6FEF1EEA">
      <w:pPr>
        <w:pStyle w:val="ListParagraph"/>
        <w:numPr>
          <w:ilvl w:val="0"/>
          <w:numId w:val="2"/>
        </w:numPr>
        <w:spacing w:after="200" w:line="276" w:lineRule="auto"/>
        <w:rPr>
          <w:color w:val="000000" w:themeColor="text1"/>
        </w:rPr>
      </w:pPr>
      <w:r w:rsidRPr="6FEF1EEA">
        <w:rPr>
          <w:rFonts w:ascii="Calibri" w:eastAsia="Calibri" w:hAnsi="Calibri" w:cs="Calibri"/>
          <w:color w:val="000000" w:themeColor="text1"/>
        </w:rPr>
        <w:t>Call to order</w:t>
      </w:r>
      <w:r w:rsidR="00B5101B">
        <w:rPr>
          <w:rFonts w:ascii="Calibri" w:eastAsia="Calibri" w:hAnsi="Calibri" w:cs="Calibri"/>
          <w:color w:val="000000" w:themeColor="text1"/>
        </w:rPr>
        <w:t xml:space="preserve"> – 8:35 </w:t>
      </w:r>
    </w:p>
    <w:p w14:paraId="38CC1D3A" w14:textId="35237024" w:rsidR="6FEF1EEA" w:rsidRDefault="00B5101B" w:rsidP="00B5101B">
      <w:pPr>
        <w:pStyle w:val="ListParagraph"/>
        <w:numPr>
          <w:ilvl w:val="1"/>
          <w:numId w:val="2"/>
        </w:numPr>
        <w:spacing w:after="200" w:line="276" w:lineRule="auto"/>
        <w:rPr>
          <w:color w:val="000000" w:themeColor="text1"/>
        </w:rPr>
      </w:pPr>
      <w:r>
        <w:rPr>
          <w:rFonts w:ascii="Calibri" w:eastAsia="Calibri" w:hAnsi="Calibri" w:cs="Calibri"/>
          <w:color w:val="000000" w:themeColor="text1"/>
        </w:rPr>
        <w:t>Rachel Marek, Chris Schwarz, Brian Snider, Sarah Livesay,</w:t>
      </w:r>
      <w:r w:rsidR="00761B70">
        <w:rPr>
          <w:rFonts w:ascii="Calibri" w:eastAsia="Calibri" w:hAnsi="Calibri" w:cs="Calibri"/>
          <w:color w:val="000000" w:themeColor="text1"/>
        </w:rPr>
        <w:t xml:space="preserve"> Jacob Heiden,</w:t>
      </w:r>
      <w:r>
        <w:rPr>
          <w:rFonts w:ascii="Calibri" w:eastAsia="Calibri" w:hAnsi="Calibri" w:cs="Calibri"/>
          <w:color w:val="000000" w:themeColor="text1"/>
        </w:rPr>
        <w:t xml:space="preserve"> </w:t>
      </w:r>
      <w:r w:rsidR="00761B70">
        <w:rPr>
          <w:rFonts w:ascii="Calibri" w:eastAsia="Calibri" w:hAnsi="Calibri" w:cs="Calibri"/>
          <w:color w:val="000000" w:themeColor="text1"/>
        </w:rPr>
        <w:t xml:space="preserve">April </w:t>
      </w:r>
      <w:proofErr w:type="gramStart"/>
      <w:r w:rsidR="00761B70">
        <w:rPr>
          <w:rFonts w:ascii="Calibri" w:eastAsia="Calibri" w:hAnsi="Calibri" w:cs="Calibri"/>
          <w:color w:val="000000" w:themeColor="text1"/>
        </w:rPr>
        <w:t>Tippett ,</w:t>
      </w:r>
      <w:proofErr w:type="gramEnd"/>
      <w:r w:rsidR="00761B70">
        <w:rPr>
          <w:rFonts w:ascii="Calibri" w:eastAsia="Calibri" w:hAnsi="Calibri" w:cs="Calibri"/>
          <w:color w:val="000000" w:themeColor="text1"/>
        </w:rPr>
        <w:t xml:space="preserve"> </w:t>
      </w:r>
      <w:r>
        <w:rPr>
          <w:rFonts w:ascii="Calibri" w:eastAsia="Calibri" w:hAnsi="Calibri" w:cs="Calibri"/>
          <w:color w:val="000000" w:themeColor="text1"/>
        </w:rPr>
        <w:t>Katie S</w:t>
      </w:r>
      <w:r w:rsidR="00761B70">
        <w:rPr>
          <w:rFonts w:ascii="Calibri" w:eastAsia="Calibri" w:hAnsi="Calibri" w:cs="Calibri"/>
          <w:color w:val="000000" w:themeColor="text1"/>
        </w:rPr>
        <w:t>ch</w:t>
      </w:r>
      <w:r>
        <w:rPr>
          <w:rFonts w:ascii="Calibri" w:eastAsia="Calibri" w:hAnsi="Calibri" w:cs="Calibri"/>
          <w:color w:val="000000" w:themeColor="text1"/>
        </w:rPr>
        <w:t>nedler</w:t>
      </w:r>
    </w:p>
    <w:p w14:paraId="33F8A046" w14:textId="59CC0656" w:rsidR="6FEF1EEA" w:rsidRDefault="6FEF1EEA" w:rsidP="6FEF1EEA">
      <w:pPr>
        <w:pStyle w:val="ListParagraph"/>
        <w:numPr>
          <w:ilvl w:val="0"/>
          <w:numId w:val="2"/>
        </w:numPr>
        <w:spacing w:after="200" w:line="276" w:lineRule="auto"/>
        <w:rPr>
          <w:color w:val="000000" w:themeColor="text1"/>
        </w:rPr>
      </w:pPr>
      <w:r w:rsidRPr="6FEF1EEA">
        <w:rPr>
          <w:rFonts w:ascii="Calibri" w:eastAsia="Calibri" w:hAnsi="Calibri" w:cs="Calibri"/>
          <w:color w:val="000000" w:themeColor="text1"/>
        </w:rPr>
        <w:t>Vote on minutes from previous meeting (5 min)</w:t>
      </w:r>
      <w:r w:rsidR="00B5101B">
        <w:rPr>
          <w:rFonts w:ascii="Calibri" w:eastAsia="Calibri" w:hAnsi="Calibri" w:cs="Calibri"/>
          <w:color w:val="000000" w:themeColor="text1"/>
        </w:rPr>
        <w:t xml:space="preserve"> – minutes approved unanimously</w:t>
      </w:r>
    </w:p>
    <w:p w14:paraId="65CE0C10" w14:textId="622AF4D7" w:rsidR="6FEF1EEA" w:rsidRDefault="4F1DF304" w:rsidP="4F1DF304">
      <w:pPr>
        <w:pStyle w:val="ListParagraph"/>
        <w:numPr>
          <w:ilvl w:val="0"/>
          <w:numId w:val="2"/>
        </w:numPr>
        <w:spacing w:after="200" w:line="276" w:lineRule="auto"/>
        <w:rPr>
          <w:color w:val="000000" w:themeColor="text1"/>
        </w:rPr>
      </w:pPr>
      <w:r w:rsidRPr="4F1DF304">
        <w:rPr>
          <w:rFonts w:ascii="Calibri" w:eastAsia="Calibri" w:hAnsi="Calibri" w:cs="Calibri"/>
          <w:color w:val="000000" w:themeColor="text1"/>
        </w:rPr>
        <w:t>Announcements (10 min)</w:t>
      </w:r>
    </w:p>
    <w:p w14:paraId="6448BC51" w14:textId="7DE5C96D" w:rsidR="4F1DF304" w:rsidRDefault="4F1DF304" w:rsidP="4F1DF304">
      <w:pPr>
        <w:pStyle w:val="ListParagraph"/>
        <w:numPr>
          <w:ilvl w:val="1"/>
          <w:numId w:val="2"/>
        </w:numPr>
        <w:spacing w:after="200" w:line="276" w:lineRule="auto"/>
        <w:rPr>
          <w:color w:val="000000" w:themeColor="text1"/>
        </w:rPr>
      </w:pPr>
      <w:r w:rsidRPr="4F1DF304">
        <w:rPr>
          <w:rFonts w:ascii="Calibri" w:eastAsia="Calibri" w:hAnsi="Calibri" w:cs="Calibri"/>
          <w:color w:val="000000" w:themeColor="text1"/>
        </w:rPr>
        <w:t>Thank you to Blake, Kristina, and Jennie for their contributions to ESAC over the last few years</w:t>
      </w:r>
    </w:p>
    <w:p w14:paraId="7C32CBC0" w14:textId="30600F8D" w:rsidR="6FEF1EEA" w:rsidRDefault="4F1DF304" w:rsidP="4F1DF304">
      <w:pPr>
        <w:pStyle w:val="ListParagraph"/>
        <w:numPr>
          <w:ilvl w:val="1"/>
          <w:numId w:val="2"/>
        </w:numPr>
        <w:spacing w:after="200" w:line="276" w:lineRule="auto"/>
        <w:rPr>
          <w:color w:val="000000" w:themeColor="text1"/>
        </w:rPr>
      </w:pPr>
      <w:r w:rsidRPr="4F1DF304">
        <w:rPr>
          <w:rFonts w:ascii="Calibri" w:eastAsia="Calibri" w:hAnsi="Calibri" w:cs="Calibri"/>
          <w:color w:val="000000" w:themeColor="text1"/>
        </w:rPr>
        <w:t>Election results</w:t>
      </w:r>
      <w:r w:rsidR="00903A6F">
        <w:rPr>
          <w:rFonts w:ascii="Calibri" w:eastAsia="Calibri" w:hAnsi="Calibri" w:cs="Calibri"/>
          <w:color w:val="000000" w:themeColor="text1"/>
        </w:rPr>
        <w:t xml:space="preserve"> – Dawn Marshall and Sarah Livesay were elected to ESAC</w:t>
      </w:r>
      <w:r w:rsidR="003A7685">
        <w:rPr>
          <w:rFonts w:ascii="Calibri" w:eastAsia="Calibri" w:hAnsi="Calibri" w:cs="Calibri"/>
          <w:color w:val="000000" w:themeColor="text1"/>
        </w:rPr>
        <w:t xml:space="preserve"> for FY20</w:t>
      </w:r>
      <w:r w:rsidR="00B718A9">
        <w:rPr>
          <w:rFonts w:ascii="Calibri" w:eastAsia="Calibri" w:hAnsi="Calibri" w:cs="Calibri"/>
          <w:color w:val="000000" w:themeColor="text1"/>
        </w:rPr>
        <w:t xml:space="preserve"> (unofficial results)</w:t>
      </w:r>
      <w:r w:rsidR="00903A6F">
        <w:rPr>
          <w:rFonts w:ascii="Calibri" w:eastAsia="Calibri" w:hAnsi="Calibri" w:cs="Calibri"/>
          <w:color w:val="000000" w:themeColor="text1"/>
        </w:rPr>
        <w:t>. They were the only two nominees. 4 vacancies are still open and looking to be filled – one potentially by Katie Schnedler</w:t>
      </w:r>
    </w:p>
    <w:p w14:paraId="5D0B9349" w14:textId="2DD65A72" w:rsidR="00903A6F" w:rsidRPr="00903A6F" w:rsidRDefault="4F1DF304" w:rsidP="00903A6F">
      <w:pPr>
        <w:pStyle w:val="ListParagraph"/>
        <w:numPr>
          <w:ilvl w:val="0"/>
          <w:numId w:val="2"/>
        </w:numPr>
        <w:spacing w:after="200" w:line="276" w:lineRule="auto"/>
        <w:rPr>
          <w:color w:val="000000" w:themeColor="text1"/>
        </w:rPr>
      </w:pPr>
      <w:r w:rsidRPr="4F1DF304">
        <w:rPr>
          <w:rFonts w:ascii="Calibri" w:eastAsia="Calibri" w:hAnsi="Calibri" w:cs="Calibri"/>
          <w:color w:val="000000" w:themeColor="text1"/>
        </w:rPr>
        <w:t>Impromptu new business items for this agenda (2 min</w:t>
      </w:r>
      <w:r w:rsidR="00903A6F">
        <w:rPr>
          <w:rFonts w:ascii="Calibri" w:eastAsia="Calibri" w:hAnsi="Calibri" w:cs="Calibri"/>
          <w:color w:val="000000" w:themeColor="text1"/>
        </w:rPr>
        <w:t>) – Sarah Livesay brought up a constituent concern about communication in the college</w:t>
      </w:r>
      <w:r w:rsidR="3AB01850">
        <w:rPr>
          <w:rFonts w:ascii="Calibri" w:eastAsia="Calibri" w:hAnsi="Calibri" w:cs="Calibri"/>
          <w:color w:val="000000" w:themeColor="text1"/>
        </w:rPr>
        <w:t>.</w:t>
      </w:r>
      <w:r w:rsidR="00903A6F">
        <w:rPr>
          <w:rFonts w:ascii="Calibri" w:eastAsia="Calibri" w:hAnsi="Calibri" w:cs="Calibri"/>
          <w:color w:val="000000" w:themeColor="text1"/>
        </w:rPr>
        <w:t xml:space="preserve"> </w:t>
      </w:r>
      <w:r w:rsidR="00903A6F">
        <w:rPr>
          <w:rFonts w:ascii="Calibri" w:eastAsia="Calibri" w:hAnsi="Calibri" w:cs="Calibri"/>
        </w:rPr>
        <w:t>Decision to discuss in item 8 – old business.</w:t>
      </w:r>
    </w:p>
    <w:p w14:paraId="525358AD" w14:textId="09E555A8" w:rsidR="6FEF1EEA" w:rsidRDefault="4F1DF304" w:rsidP="4F1DF304">
      <w:pPr>
        <w:pStyle w:val="ListParagraph"/>
        <w:numPr>
          <w:ilvl w:val="0"/>
          <w:numId w:val="2"/>
        </w:numPr>
        <w:spacing w:after="200" w:line="276" w:lineRule="auto"/>
        <w:rPr>
          <w:color w:val="000000" w:themeColor="text1"/>
        </w:rPr>
      </w:pPr>
      <w:r w:rsidRPr="4F1DF304">
        <w:rPr>
          <w:rFonts w:ascii="Calibri" w:eastAsia="Calibri" w:hAnsi="Calibri" w:cs="Calibri"/>
          <w:color w:val="000000" w:themeColor="text1"/>
        </w:rPr>
        <w:t>Liaison Committee Reports (20 min)</w:t>
      </w:r>
    </w:p>
    <w:p w14:paraId="508534B8" w14:textId="45341A15" w:rsidR="6FEF1EEA" w:rsidRDefault="6FEF1EEA" w:rsidP="6FEF1EEA">
      <w:pPr>
        <w:pStyle w:val="ListParagraph"/>
        <w:numPr>
          <w:ilvl w:val="1"/>
          <w:numId w:val="1"/>
        </w:numPr>
        <w:spacing w:after="200" w:line="276" w:lineRule="auto"/>
        <w:rPr>
          <w:color w:val="000000" w:themeColor="text1"/>
        </w:rPr>
      </w:pPr>
      <w:r w:rsidRPr="6FEF1EEA">
        <w:rPr>
          <w:rFonts w:ascii="Calibri" w:eastAsia="Calibri" w:hAnsi="Calibri" w:cs="Calibri"/>
          <w:color w:val="000000" w:themeColor="text1"/>
        </w:rPr>
        <w:t>UI Staff Council meeting</w:t>
      </w:r>
      <w:r w:rsidR="00903A6F">
        <w:rPr>
          <w:rFonts w:ascii="Calibri" w:eastAsia="Calibri" w:hAnsi="Calibri" w:cs="Calibri"/>
          <w:color w:val="000000" w:themeColor="text1"/>
        </w:rPr>
        <w:t xml:space="preserve"> – no update </w:t>
      </w:r>
    </w:p>
    <w:p w14:paraId="1795185D" w14:textId="022364E4" w:rsidR="6FEF1EEA" w:rsidRDefault="6FEF1EEA" w:rsidP="6FEF1EEA">
      <w:pPr>
        <w:pStyle w:val="ListParagraph"/>
        <w:numPr>
          <w:ilvl w:val="1"/>
          <w:numId w:val="1"/>
        </w:numPr>
        <w:spacing w:after="200" w:line="276" w:lineRule="auto"/>
        <w:rPr>
          <w:color w:val="000000" w:themeColor="text1"/>
        </w:rPr>
      </w:pPr>
      <w:r w:rsidRPr="6FEF1EEA">
        <w:rPr>
          <w:rFonts w:ascii="Calibri" w:eastAsia="Calibri" w:hAnsi="Calibri" w:cs="Calibri"/>
          <w:color w:val="000000" w:themeColor="text1"/>
        </w:rPr>
        <w:t xml:space="preserve">HR Director Jan Waterhouse </w:t>
      </w:r>
      <w:r w:rsidR="00903A6F">
        <w:rPr>
          <w:rFonts w:ascii="Calibri" w:eastAsia="Calibri" w:hAnsi="Calibri" w:cs="Calibri"/>
          <w:color w:val="000000" w:themeColor="text1"/>
        </w:rPr>
        <w:t xml:space="preserve">- </w:t>
      </w:r>
      <w:r w:rsidR="00B718A9">
        <w:rPr>
          <w:rFonts w:ascii="Calibri" w:eastAsia="Calibri" w:hAnsi="Calibri" w:cs="Calibri"/>
          <w:color w:val="000000" w:themeColor="text1"/>
        </w:rPr>
        <w:t xml:space="preserve">Rachel read an </w:t>
      </w:r>
      <w:r w:rsidR="00903A6F">
        <w:rPr>
          <w:rFonts w:ascii="Calibri" w:eastAsia="Calibri" w:hAnsi="Calibri" w:cs="Calibri"/>
          <w:color w:val="000000" w:themeColor="text1"/>
        </w:rPr>
        <w:t>email from Jan</w:t>
      </w:r>
      <w:r w:rsidR="00B718A9">
        <w:rPr>
          <w:rFonts w:ascii="Calibri" w:eastAsia="Calibri" w:hAnsi="Calibri" w:cs="Calibri"/>
          <w:color w:val="000000" w:themeColor="text1"/>
        </w:rPr>
        <w:t xml:space="preserve"> with new hires and current staff and faculty searches. Jan will start her new position with University HR June 24 but will still be helping </w:t>
      </w:r>
      <w:proofErr w:type="spellStart"/>
      <w:r w:rsidR="00B718A9">
        <w:rPr>
          <w:rFonts w:ascii="Calibri" w:eastAsia="Calibri" w:hAnsi="Calibri" w:cs="Calibri"/>
          <w:color w:val="000000" w:themeColor="text1"/>
        </w:rPr>
        <w:t>CoE</w:t>
      </w:r>
      <w:proofErr w:type="spellEnd"/>
      <w:r w:rsidR="00B718A9">
        <w:rPr>
          <w:rFonts w:ascii="Calibri" w:eastAsia="Calibri" w:hAnsi="Calibri" w:cs="Calibri"/>
          <w:color w:val="000000" w:themeColor="text1"/>
        </w:rPr>
        <w:t xml:space="preserve"> in HR until a replacement is hired.</w:t>
      </w:r>
    </w:p>
    <w:p w14:paraId="436F6BBD" w14:textId="6556FFDE" w:rsidR="00610550" w:rsidRPr="00610550" w:rsidRDefault="6FEF1EEA" w:rsidP="6FEF1EEA">
      <w:pPr>
        <w:pStyle w:val="ListParagraph"/>
        <w:numPr>
          <w:ilvl w:val="1"/>
          <w:numId w:val="1"/>
        </w:numPr>
        <w:spacing w:after="200" w:line="276" w:lineRule="auto"/>
        <w:rPr>
          <w:color w:val="000000" w:themeColor="text1"/>
        </w:rPr>
      </w:pPr>
      <w:r w:rsidRPr="6FEF1EEA">
        <w:rPr>
          <w:rFonts w:ascii="Calibri" w:eastAsia="Calibri" w:hAnsi="Calibri" w:cs="Calibri"/>
          <w:color w:val="000000" w:themeColor="text1"/>
        </w:rPr>
        <w:t xml:space="preserve">Finance Director April Tippett </w:t>
      </w:r>
      <w:r w:rsidR="00610550">
        <w:rPr>
          <w:rFonts w:ascii="Calibri" w:eastAsia="Calibri" w:hAnsi="Calibri" w:cs="Calibri"/>
          <w:color w:val="000000" w:themeColor="text1"/>
        </w:rPr>
        <w:t xml:space="preserve">– end of FY19 is approaching. P-card cut off is Friday, June 14. Out-of-pocket expenses cut off is June 27. FY20 budget </w:t>
      </w:r>
      <w:r w:rsidR="6A8897FB">
        <w:rPr>
          <w:rFonts w:ascii="Calibri" w:eastAsia="Calibri" w:hAnsi="Calibri" w:cs="Calibri"/>
          <w:color w:val="000000" w:themeColor="text1"/>
        </w:rPr>
        <w:t>and s</w:t>
      </w:r>
      <w:r w:rsidR="1ED9A3CC">
        <w:rPr>
          <w:rFonts w:ascii="Calibri" w:eastAsia="Calibri" w:hAnsi="Calibri" w:cs="Calibri"/>
          <w:color w:val="000000" w:themeColor="text1"/>
        </w:rPr>
        <w:t>alary planning system is open until Monday, June 17</w:t>
      </w:r>
      <w:r w:rsidR="1ED9A3CC" w:rsidRPr="004C1C33">
        <w:rPr>
          <w:rFonts w:ascii="Calibri" w:eastAsia="Calibri" w:hAnsi="Calibri" w:cs="Calibri"/>
          <w:color w:val="000000" w:themeColor="text1"/>
          <w:vertAlign w:val="superscript"/>
        </w:rPr>
        <w:t>th</w:t>
      </w:r>
      <w:r w:rsidR="1ED9A3CC">
        <w:rPr>
          <w:rFonts w:ascii="Calibri" w:eastAsia="Calibri" w:hAnsi="Calibri" w:cs="Calibri"/>
          <w:color w:val="000000" w:themeColor="text1"/>
        </w:rPr>
        <w:t xml:space="preserve">.  As a reminder, the College of Engineering </w:t>
      </w:r>
      <w:r w:rsidR="1B46C1B8">
        <w:rPr>
          <w:rFonts w:ascii="Calibri" w:eastAsia="Calibri" w:hAnsi="Calibri" w:cs="Calibri"/>
          <w:color w:val="000000" w:themeColor="text1"/>
        </w:rPr>
        <w:t>m</w:t>
      </w:r>
      <w:r w:rsidR="1ED9A3CC">
        <w:rPr>
          <w:rFonts w:ascii="Calibri" w:eastAsia="Calibri" w:hAnsi="Calibri" w:cs="Calibri"/>
          <w:color w:val="000000" w:themeColor="text1"/>
        </w:rPr>
        <w:t>oved salary raises to Ja</w:t>
      </w:r>
      <w:r w:rsidR="27F3555B" w:rsidRPr="004C1C33">
        <w:rPr>
          <w:rFonts w:ascii="Calibri" w:eastAsia="Calibri" w:hAnsi="Calibri" w:cs="Calibri"/>
          <w:color w:val="000000" w:themeColor="text1"/>
        </w:rPr>
        <w:t>nuary 1 timeframe (exceptions are promotion and tenure approvals and collective bargaining employees</w:t>
      </w:r>
      <w:r w:rsidR="47038BAC" w:rsidRPr="004C1C33">
        <w:rPr>
          <w:rFonts w:ascii="Calibri" w:eastAsia="Calibri" w:hAnsi="Calibri" w:cs="Calibri"/>
          <w:color w:val="000000" w:themeColor="text1"/>
        </w:rPr>
        <w:t>).</w:t>
      </w:r>
      <w:r w:rsidR="00610550">
        <w:rPr>
          <w:rFonts w:ascii="Calibri" w:eastAsia="Calibri" w:hAnsi="Calibri" w:cs="Calibri"/>
          <w:color w:val="000000" w:themeColor="text1"/>
        </w:rPr>
        <w:t xml:space="preserve"> </w:t>
      </w:r>
    </w:p>
    <w:p w14:paraId="55F7E7C7" w14:textId="51B84BBF" w:rsidR="6FEF1EEA" w:rsidRPr="004C1C33" w:rsidRDefault="00610550" w:rsidP="4B713C52">
      <w:pPr>
        <w:pStyle w:val="ListParagraph"/>
        <w:numPr>
          <w:ilvl w:val="2"/>
          <w:numId w:val="1"/>
        </w:numPr>
        <w:spacing w:after="200" w:line="276" w:lineRule="auto"/>
        <w:rPr>
          <w:color w:val="000000" w:themeColor="text1"/>
        </w:rPr>
      </w:pPr>
      <w:r>
        <w:rPr>
          <w:rFonts w:ascii="Calibri" w:eastAsia="Calibri" w:hAnsi="Calibri" w:cs="Calibri"/>
          <w:color w:val="000000" w:themeColor="text1"/>
        </w:rPr>
        <w:t xml:space="preserve">April is </w:t>
      </w:r>
      <w:r w:rsidR="00903A6F">
        <w:rPr>
          <w:rFonts w:ascii="Calibri" w:eastAsia="Calibri" w:hAnsi="Calibri" w:cs="Calibri"/>
          <w:color w:val="000000" w:themeColor="text1"/>
        </w:rPr>
        <w:t xml:space="preserve">also </w:t>
      </w:r>
      <w:r>
        <w:rPr>
          <w:rFonts w:ascii="Calibri" w:eastAsia="Calibri" w:hAnsi="Calibri" w:cs="Calibri"/>
          <w:color w:val="000000" w:themeColor="text1"/>
        </w:rPr>
        <w:t xml:space="preserve">part of the </w:t>
      </w:r>
      <w:r w:rsidR="47038BAC">
        <w:rPr>
          <w:rFonts w:ascii="Calibri" w:eastAsia="Calibri" w:hAnsi="Calibri" w:cs="Calibri"/>
          <w:color w:val="000000" w:themeColor="text1"/>
        </w:rPr>
        <w:t xml:space="preserve">College of Engineering </w:t>
      </w:r>
      <w:r>
        <w:rPr>
          <w:rFonts w:ascii="Calibri" w:eastAsia="Calibri" w:hAnsi="Calibri" w:cs="Calibri"/>
          <w:color w:val="000000" w:themeColor="text1"/>
        </w:rPr>
        <w:t>Dean search committee</w:t>
      </w:r>
      <w:r w:rsidR="50CB0864">
        <w:rPr>
          <w:rFonts w:ascii="Calibri" w:eastAsia="Calibri" w:hAnsi="Calibri" w:cs="Calibri"/>
          <w:color w:val="000000" w:themeColor="text1"/>
        </w:rPr>
        <w:t>.  She stated on June 6</w:t>
      </w:r>
      <w:r w:rsidR="50CB0864" w:rsidRPr="004C1C33">
        <w:rPr>
          <w:rFonts w:ascii="Calibri" w:eastAsia="Calibri" w:hAnsi="Calibri" w:cs="Calibri"/>
          <w:color w:val="000000" w:themeColor="text1"/>
          <w:vertAlign w:val="superscript"/>
        </w:rPr>
        <w:t>th</w:t>
      </w:r>
      <w:r w:rsidR="50CB0864">
        <w:rPr>
          <w:rFonts w:ascii="Calibri" w:eastAsia="Calibri" w:hAnsi="Calibri" w:cs="Calibri"/>
          <w:color w:val="000000" w:themeColor="text1"/>
        </w:rPr>
        <w:t xml:space="preserve"> they had a representative from the Executive Search Firm on campus and they held forums for different </w:t>
      </w:r>
      <w:r w:rsidR="052919B1">
        <w:rPr>
          <w:rFonts w:ascii="Calibri" w:eastAsia="Calibri" w:hAnsi="Calibri" w:cs="Calibri"/>
          <w:color w:val="000000" w:themeColor="text1"/>
        </w:rPr>
        <w:t>cons</w:t>
      </w:r>
      <w:r w:rsidR="244432E0">
        <w:rPr>
          <w:rFonts w:ascii="Calibri" w:eastAsia="Calibri" w:hAnsi="Calibri" w:cs="Calibri"/>
          <w:color w:val="000000" w:themeColor="text1"/>
        </w:rPr>
        <w:t>t</w:t>
      </w:r>
      <w:r w:rsidR="052919B1">
        <w:rPr>
          <w:rFonts w:ascii="Calibri" w:eastAsia="Calibri" w:hAnsi="Calibri" w:cs="Calibri"/>
          <w:color w:val="000000" w:themeColor="text1"/>
        </w:rPr>
        <w:t xml:space="preserve">ituent </w:t>
      </w:r>
      <w:r w:rsidR="50CB0864">
        <w:rPr>
          <w:rFonts w:ascii="Calibri" w:eastAsia="Calibri" w:hAnsi="Calibri" w:cs="Calibri"/>
          <w:color w:val="000000" w:themeColor="text1"/>
        </w:rPr>
        <w:t>groups from the College of Enginee</w:t>
      </w:r>
      <w:r w:rsidR="052919B1" w:rsidRPr="004C1C33">
        <w:rPr>
          <w:rFonts w:ascii="Calibri" w:eastAsia="Calibri" w:hAnsi="Calibri" w:cs="Calibri"/>
          <w:color w:val="000000" w:themeColor="text1"/>
        </w:rPr>
        <w:t>ring</w:t>
      </w:r>
      <w:r w:rsidR="4B713C52" w:rsidRPr="004C1C33">
        <w:rPr>
          <w:rFonts w:ascii="Calibri" w:eastAsia="Calibri" w:hAnsi="Calibri" w:cs="Calibri"/>
          <w:color w:val="000000" w:themeColor="text1"/>
        </w:rPr>
        <w:t>.</w:t>
      </w:r>
      <w:r>
        <w:rPr>
          <w:rFonts w:ascii="Calibri" w:eastAsia="Calibri" w:hAnsi="Calibri" w:cs="Calibri"/>
          <w:color w:val="000000" w:themeColor="text1"/>
        </w:rPr>
        <w:t xml:space="preserve"> Staff wanting to </w:t>
      </w:r>
      <w:r w:rsidR="4B713C52">
        <w:rPr>
          <w:rFonts w:ascii="Calibri" w:eastAsia="Calibri" w:hAnsi="Calibri" w:cs="Calibri"/>
          <w:color w:val="000000" w:themeColor="text1"/>
        </w:rPr>
        <w:t>provide feedback on</w:t>
      </w:r>
      <w:r>
        <w:rPr>
          <w:rFonts w:ascii="Calibri" w:eastAsia="Calibri" w:hAnsi="Calibri" w:cs="Calibri"/>
          <w:color w:val="000000" w:themeColor="text1"/>
        </w:rPr>
        <w:t xml:space="preserve"> can submit feedback to </w:t>
      </w:r>
      <w:r w:rsidR="025EAC20">
        <w:rPr>
          <w:rFonts w:ascii="Calibri" w:eastAsia="Calibri" w:hAnsi="Calibri" w:cs="Calibri"/>
          <w:color w:val="000000" w:themeColor="text1"/>
        </w:rPr>
        <w:t xml:space="preserve">the </w:t>
      </w:r>
      <w:r>
        <w:rPr>
          <w:rFonts w:ascii="Calibri" w:eastAsia="Calibri" w:hAnsi="Calibri" w:cs="Calibri"/>
          <w:color w:val="000000" w:themeColor="text1"/>
        </w:rPr>
        <w:t xml:space="preserve">survey </w:t>
      </w:r>
      <w:r w:rsidR="025EAC20">
        <w:rPr>
          <w:rFonts w:ascii="Calibri" w:eastAsia="Calibri" w:hAnsi="Calibri" w:cs="Calibri"/>
          <w:color w:val="000000" w:themeColor="text1"/>
        </w:rPr>
        <w:t>sent from the Provost’s Office that is open until approximately J</w:t>
      </w:r>
      <w:r w:rsidR="413A5B3B" w:rsidRPr="004C1C33">
        <w:rPr>
          <w:rFonts w:ascii="Calibri" w:eastAsia="Calibri" w:hAnsi="Calibri" w:cs="Calibri"/>
          <w:color w:val="000000" w:themeColor="text1"/>
        </w:rPr>
        <w:t>une 15</w:t>
      </w:r>
      <w:r w:rsidR="413A5B3B" w:rsidRPr="004C1C33">
        <w:rPr>
          <w:rFonts w:ascii="Calibri" w:eastAsia="Calibri" w:hAnsi="Calibri" w:cs="Calibri"/>
          <w:color w:val="000000" w:themeColor="text1"/>
          <w:vertAlign w:val="superscript"/>
        </w:rPr>
        <w:t>th</w:t>
      </w:r>
      <w:r w:rsidR="413A5B3B" w:rsidRPr="004C1C33">
        <w:rPr>
          <w:rFonts w:ascii="Calibri" w:eastAsia="Calibri" w:hAnsi="Calibri" w:cs="Calibri"/>
          <w:color w:val="000000" w:themeColor="text1"/>
        </w:rPr>
        <w:t xml:space="preserve">. </w:t>
      </w:r>
      <w:r>
        <w:rPr>
          <w:rFonts w:ascii="Calibri" w:eastAsia="Calibri" w:hAnsi="Calibri" w:cs="Calibri"/>
          <w:color w:val="000000" w:themeColor="text1"/>
        </w:rPr>
        <w:t xml:space="preserve">The </w:t>
      </w:r>
      <w:r w:rsidR="413A5B3B">
        <w:rPr>
          <w:rFonts w:ascii="Calibri" w:eastAsia="Calibri" w:hAnsi="Calibri" w:cs="Calibri"/>
          <w:color w:val="000000" w:themeColor="text1"/>
        </w:rPr>
        <w:t>exec</w:t>
      </w:r>
      <w:r w:rsidR="244432E0">
        <w:rPr>
          <w:rFonts w:ascii="Calibri" w:eastAsia="Calibri" w:hAnsi="Calibri" w:cs="Calibri"/>
          <w:color w:val="000000" w:themeColor="text1"/>
        </w:rPr>
        <w:t>u</w:t>
      </w:r>
      <w:r w:rsidR="413A5B3B">
        <w:rPr>
          <w:rFonts w:ascii="Calibri" w:eastAsia="Calibri" w:hAnsi="Calibri" w:cs="Calibri"/>
          <w:color w:val="000000" w:themeColor="text1"/>
        </w:rPr>
        <w:t xml:space="preserve">tive search firm will use the feedback to </w:t>
      </w:r>
      <w:r>
        <w:rPr>
          <w:rFonts w:ascii="Calibri" w:eastAsia="Calibri" w:hAnsi="Calibri" w:cs="Calibri"/>
          <w:color w:val="000000" w:themeColor="text1"/>
        </w:rPr>
        <w:t>develop a UI profile for potential candidates to use as a tool to showcase</w:t>
      </w:r>
      <w:r w:rsidR="77166DEF">
        <w:rPr>
          <w:rFonts w:ascii="Calibri" w:eastAsia="Calibri" w:hAnsi="Calibri" w:cs="Calibri"/>
          <w:color w:val="000000" w:themeColor="text1"/>
        </w:rPr>
        <w:t xml:space="preserve"> the University of Iowa College of Engineering</w:t>
      </w:r>
      <w:r>
        <w:rPr>
          <w:rFonts w:ascii="Calibri" w:eastAsia="Calibri" w:hAnsi="Calibri" w:cs="Calibri"/>
          <w:color w:val="000000" w:themeColor="text1"/>
        </w:rPr>
        <w:t xml:space="preserve">. </w:t>
      </w:r>
    </w:p>
    <w:p w14:paraId="74F1575B" w14:textId="0342C389" w:rsidR="6FEF1EEA" w:rsidRDefault="4F1DF304" w:rsidP="4F1DF304">
      <w:pPr>
        <w:pStyle w:val="ListParagraph"/>
        <w:numPr>
          <w:ilvl w:val="1"/>
          <w:numId w:val="1"/>
        </w:numPr>
        <w:spacing w:after="200" w:line="276" w:lineRule="auto"/>
        <w:rPr>
          <w:color w:val="000000" w:themeColor="text1"/>
        </w:rPr>
      </w:pPr>
      <w:r w:rsidRPr="4F1DF304">
        <w:rPr>
          <w:rFonts w:ascii="Calibri" w:eastAsia="Calibri" w:hAnsi="Calibri" w:cs="Calibri"/>
          <w:color w:val="000000" w:themeColor="text1"/>
        </w:rPr>
        <w:t xml:space="preserve">DEI Council Representative Josh </w:t>
      </w:r>
      <w:proofErr w:type="spellStart"/>
      <w:r w:rsidRPr="4F1DF304">
        <w:rPr>
          <w:rFonts w:ascii="Calibri" w:eastAsia="Calibri" w:hAnsi="Calibri" w:cs="Calibri"/>
          <w:color w:val="000000" w:themeColor="text1"/>
        </w:rPr>
        <w:t>Atcher</w:t>
      </w:r>
      <w:proofErr w:type="spellEnd"/>
      <w:r w:rsidR="003A7685">
        <w:rPr>
          <w:rFonts w:ascii="Calibri" w:eastAsia="Calibri" w:hAnsi="Calibri" w:cs="Calibri"/>
          <w:color w:val="000000" w:themeColor="text1"/>
        </w:rPr>
        <w:t xml:space="preserve"> – no update</w:t>
      </w:r>
    </w:p>
    <w:p w14:paraId="47304D02" w14:textId="6415F0D8" w:rsidR="6FEF1EEA" w:rsidRDefault="4F1DF304" w:rsidP="4F1DF304">
      <w:pPr>
        <w:pStyle w:val="ListParagraph"/>
        <w:numPr>
          <w:ilvl w:val="0"/>
          <w:numId w:val="2"/>
        </w:numPr>
        <w:spacing w:after="200" w:line="276" w:lineRule="auto"/>
        <w:rPr>
          <w:color w:val="000000" w:themeColor="text1"/>
        </w:rPr>
      </w:pPr>
      <w:r w:rsidRPr="4F1DF304">
        <w:rPr>
          <w:rFonts w:ascii="Calibri" w:eastAsia="Calibri" w:hAnsi="Calibri" w:cs="Calibri"/>
          <w:color w:val="000000" w:themeColor="text1"/>
        </w:rPr>
        <w:t xml:space="preserve">Budget Update – Treasurer Jacob Heiden (5 min) </w:t>
      </w:r>
      <w:r w:rsidR="00610550">
        <w:rPr>
          <w:rFonts w:ascii="Calibri" w:eastAsia="Calibri" w:hAnsi="Calibri" w:cs="Calibri"/>
          <w:color w:val="000000" w:themeColor="text1"/>
        </w:rPr>
        <w:t>- ESAC had $3932.42</w:t>
      </w:r>
      <w:r w:rsidR="008C4DEB">
        <w:rPr>
          <w:rFonts w:ascii="Calibri" w:eastAsia="Calibri" w:hAnsi="Calibri" w:cs="Calibri"/>
          <w:color w:val="000000" w:themeColor="text1"/>
        </w:rPr>
        <w:t xml:space="preserve"> coming into May</w:t>
      </w:r>
      <w:r w:rsidR="00610550">
        <w:rPr>
          <w:rFonts w:ascii="Calibri" w:eastAsia="Calibri" w:hAnsi="Calibri" w:cs="Calibri"/>
          <w:color w:val="000000" w:themeColor="text1"/>
        </w:rPr>
        <w:t xml:space="preserve">. $2354.12 was spent during the month leaving $1578.30 remaining. The remaining funds will be spent in June on staff hours, composting, grill out, and other expenses not yet showing up in reports. </w:t>
      </w:r>
    </w:p>
    <w:p w14:paraId="13BFA279" w14:textId="27A3AF02" w:rsidR="6FEF1EEA" w:rsidRDefault="4F1DF304" w:rsidP="4F1DF304">
      <w:pPr>
        <w:pStyle w:val="ListParagraph"/>
        <w:numPr>
          <w:ilvl w:val="0"/>
          <w:numId w:val="2"/>
        </w:numPr>
        <w:spacing w:after="200" w:line="276" w:lineRule="auto"/>
        <w:rPr>
          <w:color w:val="000000" w:themeColor="text1"/>
        </w:rPr>
      </w:pPr>
      <w:r w:rsidRPr="4F1DF304">
        <w:rPr>
          <w:rFonts w:ascii="Calibri" w:eastAsia="Calibri" w:hAnsi="Calibri" w:cs="Calibri"/>
          <w:color w:val="000000" w:themeColor="text1"/>
        </w:rPr>
        <w:t>Committee follow-ups (10 min, updates were sent with agenda announcement)</w:t>
      </w:r>
    </w:p>
    <w:p w14:paraId="165E50F8" w14:textId="7043C144" w:rsidR="6FEF1EEA" w:rsidRDefault="4F1DF304" w:rsidP="4F1DF304">
      <w:pPr>
        <w:pStyle w:val="ListParagraph"/>
        <w:numPr>
          <w:ilvl w:val="0"/>
          <w:numId w:val="2"/>
        </w:numPr>
        <w:spacing w:after="200" w:line="276" w:lineRule="auto"/>
        <w:rPr>
          <w:color w:val="000000" w:themeColor="text1"/>
        </w:rPr>
      </w:pPr>
      <w:r w:rsidRPr="4F1DF304">
        <w:rPr>
          <w:rFonts w:ascii="Calibri" w:eastAsia="Calibri" w:hAnsi="Calibri" w:cs="Calibri"/>
          <w:color w:val="000000" w:themeColor="text1"/>
        </w:rPr>
        <w:t>Old Business (10 min)</w:t>
      </w:r>
    </w:p>
    <w:p w14:paraId="1109DDF7" w14:textId="60F364A8" w:rsidR="4F1DF304" w:rsidRDefault="4F1DF304" w:rsidP="4F1DF304">
      <w:pPr>
        <w:pStyle w:val="ListParagraph"/>
        <w:numPr>
          <w:ilvl w:val="1"/>
          <w:numId w:val="2"/>
        </w:numPr>
        <w:spacing w:after="200" w:line="276" w:lineRule="auto"/>
        <w:rPr>
          <w:color w:val="000000" w:themeColor="text1"/>
        </w:rPr>
      </w:pPr>
      <w:r w:rsidRPr="4F1DF304">
        <w:rPr>
          <w:rFonts w:ascii="Calibri" w:eastAsia="Calibri" w:hAnsi="Calibri" w:cs="Calibri"/>
          <w:color w:val="000000" w:themeColor="text1"/>
        </w:rPr>
        <w:t>Update: strategic plan</w:t>
      </w:r>
      <w:r w:rsidR="00903A6F">
        <w:rPr>
          <w:rFonts w:ascii="Calibri" w:eastAsia="Calibri" w:hAnsi="Calibri" w:cs="Calibri"/>
          <w:color w:val="000000" w:themeColor="text1"/>
        </w:rPr>
        <w:t xml:space="preserve"> – </w:t>
      </w:r>
      <w:r w:rsidR="00B718A9" w:rsidRPr="006C66D9">
        <w:rPr>
          <w:rFonts w:ascii="Calibri" w:eastAsia="Calibri" w:hAnsi="Calibri" w:cs="Calibri"/>
        </w:rPr>
        <w:t>ESAC’s strategic plan input was accepted by Dean Scranton and passed by the faculty.</w:t>
      </w:r>
    </w:p>
    <w:p w14:paraId="006EB524" w14:textId="0FBCB358" w:rsidR="4F1DF304" w:rsidRDefault="4F1DF304" w:rsidP="4F1DF304">
      <w:pPr>
        <w:pStyle w:val="ListParagraph"/>
        <w:numPr>
          <w:ilvl w:val="1"/>
          <w:numId w:val="2"/>
        </w:numPr>
        <w:spacing w:after="0" w:line="276" w:lineRule="auto"/>
        <w:rPr>
          <w:color w:val="000000" w:themeColor="text1"/>
        </w:rPr>
      </w:pPr>
      <w:r w:rsidRPr="4F1DF304">
        <w:rPr>
          <w:rFonts w:ascii="Calibri" w:eastAsia="Calibri" w:hAnsi="Calibri" w:cs="Calibri"/>
          <w:color w:val="000000" w:themeColor="text1"/>
        </w:rPr>
        <w:t>Update: break room</w:t>
      </w:r>
      <w:r w:rsidR="00903A6F">
        <w:rPr>
          <w:rFonts w:ascii="Calibri" w:eastAsia="Calibri" w:hAnsi="Calibri" w:cs="Calibri"/>
          <w:color w:val="000000" w:themeColor="text1"/>
        </w:rPr>
        <w:t xml:space="preserve"> – </w:t>
      </w:r>
      <w:r w:rsidR="00B718A9">
        <w:rPr>
          <w:rFonts w:ascii="Calibri" w:eastAsia="Calibri" w:hAnsi="Calibri" w:cs="Calibri"/>
          <w:color w:val="000000" w:themeColor="text1"/>
        </w:rPr>
        <w:t>4</w:t>
      </w:r>
      <w:r w:rsidR="00B718A9" w:rsidRPr="00B718A9">
        <w:rPr>
          <w:rFonts w:ascii="Calibri" w:eastAsia="Calibri" w:hAnsi="Calibri" w:cs="Calibri"/>
          <w:color w:val="000000" w:themeColor="text1"/>
          <w:vertAlign w:val="superscript"/>
        </w:rPr>
        <w:t>th</w:t>
      </w:r>
      <w:r w:rsidR="00B718A9">
        <w:rPr>
          <w:rFonts w:ascii="Calibri" w:eastAsia="Calibri" w:hAnsi="Calibri" w:cs="Calibri"/>
          <w:color w:val="000000" w:themeColor="text1"/>
        </w:rPr>
        <w:t xml:space="preserve"> floor kitchen and breakroom</w:t>
      </w:r>
      <w:r w:rsidR="5B5FFFC2" w:rsidRPr="004C1C33">
        <w:rPr>
          <w:rFonts w:ascii="Calibri" w:eastAsia="Calibri" w:hAnsi="Calibri" w:cs="Calibri"/>
          <w:color w:val="000000" w:themeColor="text1"/>
        </w:rPr>
        <w:t xml:space="preserve"> </w:t>
      </w:r>
      <w:proofErr w:type="gramStart"/>
      <w:r w:rsidR="00B718A9">
        <w:rPr>
          <w:rFonts w:ascii="Calibri" w:eastAsia="Calibri" w:hAnsi="Calibri" w:cs="Calibri"/>
          <w:color w:val="000000" w:themeColor="text1"/>
        </w:rPr>
        <w:t>is</w:t>
      </w:r>
      <w:proofErr w:type="gramEnd"/>
      <w:r w:rsidR="00B718A9">
        <w:rPr>
          <w:rFonts w:ascii="Calibri" w:eastAsia="Calibri" w:hAnsi="Calibri" w:cs="Calibri"/>
          <w:color w:val="000000" w:themeColor="text1"/>
        </w:rPr>
        <w:t xml:space="preserve"> accessible to all </w:t>
      </w:r>
      <w:proofErr w:type="spellStart"/>
      <w:r w:rsidR="00B718A9">
        <w:rPr>
          <w:rFonts w:ascii="Calibri" w:eastAsia="Calibri" w:hAnsi="Calibri" w:cs="Calibri"/>
          <w:color w:val="000000" w:themeColor="text1"/>
        </w:rPr>
        <w:t>CoE</w:t>
      </w:r>
      <w:proofErr w:type="spellEnd"/>
      <w:r w:rsidR="00B718A9">
        <w:rPr>
          <w:rFonts w:ascii="Calibri" w:eastAsia="Calibri" w:hAnsi="Calibri" w:cs="Calibri"/>
          <w:color w:val="000000" w:themeColor="text1"/>
        </w:rPr>
        <w:t xml:space="preserve"> staff and faculty and select students (SWD grad students). The room was equipped with paper towels and dish soap, but April needs to confirm with </w:t>
      </w:r>
      <w:r w:rsidR="003B5DD5">
        <w:rPr>
          <w:rFonts w:ascii="Calibri" w:eastAsia="Calibri" w:hAnsi="Calibri" w:cs="Calibri"/>
          <w:color w:val="000000" w:themeColor="text1"/>
        </w:rPr>
        <w:t xml:space="preserve">Dean Scranton </w:t>
      </w:r>
      <w:r w:rsidR="00B718A9">
        <w:rPr>
          <w:rFonts w:ascii="Calibri" w:eastAsia="Calibri" w:hAnsi="Calibri" w:cs="Calibri"/>
          <w:color w:val="000000" w:themeColor="text1"/>
        </w:rPr>
        <w:t xml:space="preserve">our request for a bigger table or second small table and tableware. </w:t>
      </w:r>
      <w:r w:rsidR="001D6101">
        <w:rPr>
          <w:rFonts w:ascii="Calibri" w:eastAsia="Calibri" w:hAnsi="Calibri" w:cs="Calibri"/>
          <w:color w:val="000000" w:themeColor="text1"/>
        </w:rPr>
        <w:t>April advised that compostable tableware costs more and would be at the expense of ESAC. Discussed moving some of the plates and silverware from 3</w:t>
      </w:r>
      <w:r w:rsidR="001D6101" w:rsidRPr="001D6101">
        <w:rPr>
          <w:rFonts w:ascii="Calibri" w:eastAsia="Calibri" w:hAnsi="Calibri" w:cs="Calibri"/>
          <w:color w:val="000000" w:themeColor="text1"/>
          <w:vertAlign w:val="superscript"/>
        </w:rPr>
        <w:t>rd</w:t>
      </w:r>
      <w:r w:rsidR="001D6101">
        <w:rPr>
          <w:rFonts w:ascii="Calibri" w:eastAsia="Calibri" w:hAnsi="Calibri" w:cs="Calibri"/>
          <w:color w:val="000000" w:themeColor="text1"/>
        </w:rPr>
        <w:t xml:space="preserve"> floor SC kitchen at no cost. April will discuss with </w:t>
      </w:r>
      <w:r w:rsidR="003B5DD5">
        <w:rPr>
          <w:rFonts w:ascii="Calibri" w:eastAsia="Calibri" w:hAnsi="Calibri" w:cs="Calibri"/>
          <w:color w:val="000000" w:themeColor="text1"/>
        </w:rPr>
        <w:t>Dean Scranton</w:t>
      </w:r>
      <w:r w:rsidR="001D6101">
        <w:rPr>
          <w:rFonts w:ascii="Calibri" w:eastAsia="Calibri" w:hAnsi="Calibri" w:cs="Calibri"/>
          <w:color w:val="000000" w:themeColor="text1"/>
        </w:rPr>
        <w:t>. It was also noted that the 3</w:t>
      </w:r>
      <w:r w:rsidR="001D6101" w:rsidRPr="001D6101">
        <w:rPr>
          <w:rFonts w:ascii="Calibri" w:eastAsia="Calibri" w:hAnsi="Calibri" w:cs="Calibri"/>
          <w:color w:val="000000" w:themeColor="text1"/>
          <w:vertAlign w:val="superscript"/>
        </w:rPr>
        <w:t>rd</w:t>
      </w:r>
      <w:r w:rsidR="001D6101">
        <w:rPr>
          <w:rFonts w:ascii="Calibri" w:eastAsia="Calibri" w:hAnsi="Calibri" w:cs="Calibri"/>
          <w:color w:val="000000" w:themeColor="text1"/>
        </w:rPr>
        <w:t xml:space="preserve"> floor kitchen’s </w:t>
      </w:r>
      <w:r w:rsidR="522C7B5C">
        <w:rPr>
          <w:rFonts w:ascii="Calibri" w:eastAsia="Calibri" w:hAnsi="Calibri" w:cs="Calibri"/>
          <w:color w:val="000000" w:themeColor="text1"/>
        </w:rPr>
        <w:t>full</w:t>
      </w:r>
      <w:r w:rsidR="048A5C7E">
        <w:rPr>
          <w:rFonts w:ascii="Calibri" w:eastAsia="Calibri" w:hAnsi="Calibri" w:cs="Calibri"/>
          <w:color w:val="000000" w:themeColor="text1"/>
        </w:rPr>
        <w:t>-</w:t>
      </w:r>
      <w:r w:rsidR="3F8086F5">
        <w:rPr>
          <w:rFonts w:ascii="Calibri" w:eastAsia="Calibri" w:hAnsi="Calibri" w:cs="Calibri"/>
          <w:color w:val="000000" w:themeColor="text1"/>
        </w:rPr>
        <w:t>size refrig</w:t>
      </w:r>
      <w:r w:rsidR="522C7B5C">
        <w:rPr>
          <w:rFonts w:ascii="Calibri" w:eastAsia="Calibri" w:hAnsi="Calibri" w:cs="Calibri"/>
          <w:color w:val="000000" w:themeColor="text1"/>
        </w:rPr>
        <w:t>e</w:t>
      </w:r>
      <w:r w:rsidR="00903A6F">
        <w:rPr>
          <w:rFonts w:ascii="Calibri" w:eastAsia="Calibri" w:hAnsi="Calibri" w:cs="Calibri"/>
          <w:color w:val="000000" w:themeColor="text1"/>
        </w:rPr>
        <w:t xml:space="preserve">rator </w:t>
      </w:r>
      <w:r w:rsidR="4D65D506">
        <w:rPr>
          <w:rFonts w:ascii="Calibri" w:eastAsia="Calibri" w:hAnsi="Calibri" w:cs="Calibri"/>
          <w:color w:val="000000" w:themeColor="text1"/>
        </w:rPr>
        <w:t xml:space="preserve">is no longer </w:t>
      </w:r>
      <w:r w:rsidR="4D65D506" w:rsidRPr="004C1C33">
        <w:rPr>
          <w:rFonts w:ascii="Calibri" w:eastAsia="Calibri" w:hAnsi="Calibri" w:cs="Calibri"/>
          <w:color w:val="000000" w:themeColor="text1"/>
        </w:rPr>
        <w:t>there as it was not working properly</w:t>
      </w:r>
      <w:r w:rsidR="001D6101">
        <w:rPr>
          <w:rFonts w:ascii="Calibri" w:eastAsia="Calibri" w:hAnsi="Calibri" w:cs="Calibri"/>
          <w:color w:val="000000" w:themeColor="text1"/>
        </w:rPr>
        <w:t>, but April is unsure of a replacement option at this time</w:t>
      </w:r>
      <w:r w:rsidR="00903A6F">
        <w:rPr>
          <w:rFonts w:ascii="Calibri" w:eastAsia="Calibri" w:hAnsi="Calibri" w:cs="Calibri"/>
          <w:color w:val="000000" w:themeColor="text1"/>
        </w:rPr>
        <w:t xml:space="preserve">. </w:t>
      </w:r>
      <w:r w:rsidR="001D6101">
        <w:rPr>
          <w:rFonts w:ascii="Calibri" w:eastAsia="Calibri" w:hAnsi="Calibri" w:cs="Calibri"/>
          <w:color w:val="000000" w:themeColor="text1"/>
        </w:rPr>
        <w:t>Also discussed removing unused oven from the 3</w:t>
      </w:r>
      <w:r w:rsidR="001D6101" w:rsidRPr="001D6101">
        <w:rPr>
          <w:rFonts w:ascii="Calibri" w:eastAsia="Calibri" w:hAnsi="Calibri" w:cs="Calibri"/>
          <w:color w:val="000000" w:themeColor="text1"/>
          <w:vertAlign w:val="superscript"/>
        </w:rPr>
        <w:t>rd</w:t>
      </w:r>
      <w:r w:rsidR="001D6101">
        <w:rPr>
          <w:rFonts w:ascii="Calibri" w:eastAsia="Calibri" w:hAnsi="Calibri" w:cs="Calibri"/>
          <w:color w:val="000000" w:themeColor="text1"/>
        </w:rPr>
        <w:t xml:space="preserve"> floor kitchen. </w:t>
      </w:r>
    </w:p>
    <w:p w14:paraId="2ED8580E" w14:textId="49359781" w:rsidR="4F1DF304" w:rsidRDefault="4F1DF304" w:rsidP="4F1DF304">
      <w:pPr>
        <w:pStyle w:val="ListParagraph"/>
        <w:numPr>
          <w:ilvl w:val="1"/>
          <w:numId w:val="2"/>
        </w:numPr>
        <w:spacing w:after="200" w:line="276" w:lineRule="auto"/>
        <w:rPr>
          <w:color w:val="000000" w:themeColor="text1"/>
        </w:rPr>
      </w:pPr>
      <w:r w:rsidRPr="4F1DF304">
        <w:rPr>
          <w:rFonts w:ascii="Calibri" w:eastAsia="Calibri" w:hAnsi="Calibri" w:cs="Calibri"/>
          <w:color w:val="000000" w:themeColor="text1"/>
        </w:rPr>
        <w:t xml:space="preserve">Communication within the college </w:t>
      </w:r>
    </w:p>
    <w:p w14:paraId="73F7E66C" w14:textId="55390365" w:rsidR="4F1DF304" w:rsidRPr="004C1C33" w:rsidRDefault="4F1DF304" w:rsidP="1BB29840">
      <w:pPr>
        <w:pStyle w:val="ListParagraph"/>
        <w:numPr>
          <w:ilvl w:val="2"/>
          <w:numId w:val="2"/>
        </w:numPr>
        <w:spacing w:after="200" w:line="276" w:lineRule="auto"/>
        <w:rPr>
          <w:color w:val="000000" w:themeColor="text1"/>
        </w:rPr>
      </w:pPr>
      <w:r w:rsidRPr="4F1DF304">
        <w:rPr>
          <w:rFonts w:ascii="Calibri" w:eastAsia="Calibri" w:hAnsi="Calibri" w:cs="Calibri"/>
          <w:color w:val="000000" w:themeColor="text1"/>
        </w:rPr>
        <w:t>Book club –</w:t>
      </w:r>
      <w:r w:rsidR="3F1483DF" w:rsidRPr="4F1DF304">
        <w:rPr>
          <w:rFonts w:ascii="Calibri" w:eastAsia="Calibri" w:hAnsi="Calibri" w:cs="Calibri"/>
          <w:color w:val="000000" w:themeColor="text1"/>
        </w:rPr>
        <w:t xml:space="preserve"> </w:t>
      </w:r>
      <w:r w:rsidR="4F83AEC8" w:rsidRPr="4F1DF304">
        <w:rPr>
          <w:rFonts w:ascii="Calibri" w:eastAsia="Calibri" w:hAnsi="Calibri" w:cs="Calibri"/>
          <w:color w:val="000000" w:themeColor="text1"/>
        </w:rPr>
        <w:t xml:space="preserve">A </w:t>
      </w:r>
      <w:proofErr w:type="spellStart"/>
      <w:r w:rsidR="00B05043">
        <w:rPr>
          <w:rFonts w:ascii="Calibri" w:eastAsia="Calibri" w:hAnsi="Calibri" w:cs="Calibri"/>
          <w:color w:val="000000" w:themeColor="text1"/>
        </w:rPr>
        <w:t>CoE</w:t>
      </w:r>
      <w:proofErr w:type="spellEnd"/>
      <w:r w:rsidR="00B05043">
        <w:rPr>
          <w:rFonts w:ascii="Calibri" w:eastAsia="Calibri" w:hAnsi="Calibri" w:cs="Calibri"/>
          <w:color w:val="000000" w:themeColor="text1"/>
        </w:rPr>
        <w:t xml:space="preserve"> staff </w:t>
      </w:r>
      <w:r w:rsidR="006C66D9">
        <w:rPr>
          <w:rFonts w:ascii="Calibri" w:eastAsia="Calibri" w:hAnsi="Calibri" w:cs="Calibri"/>
          <w:color w:val="000000" w:themeColor="text1"/>
        </w:rPr>
        <w:t>member</w:t>
      </w:r>
      <w:r w:rsidR="00B05043">
        <w:rPr>
          <w:rFonts w:ascii="Calibri" w:eastAsia="Calibri" w:hAnsi="Calibri" w:cs="Calibri"/>
          <w:color w:val="000000" w:themeColor="text1"/>
        </w:rPr>
        <w:t xml:space="preserve"> contacted ESAC </w:t>
      </w:r>
      <w:r w:rsidR="048A5C7E">
        <w:rPr>
          <w:rFonts w:ascii="Calibri" w:eastAsia="Calibri" w:hAnsi="Calibri" w:cs="Calibri"/>
          <w:color w:val="000000" w:themeColor="text1"/>
        </w:rPr>
        <w:t xml:space="preserve">and DEI </w:t>
      </w:r>
      <w:r w:rsidR="00B05043">
        <w:rPr>
          <w:rFonts w:ascii="Calibri" w:eastAsia="Calibri" w:hAnsi="Calibri" w:cs="Calibri"/>
          <w:color w:val="000000" w:themeColor="text1"/>
        </w:rPr>
        <w:t>with the</w:t>
      </w:r>
      <w:r w:rsidR="00903A6F">
        <w:rPr>
          <w:rFonts w:ascii="Calibri" w:eastAsia="Calibri" w:hAnsi="Calibri" w:cs="Calibri"/>
          <w:color w:val="000000" w:themeColor="text1"/>
        </w:rPr>
        <w:t xml:space="preserve"> idea of starting a book club within the college for faculty, staff, and students relating to DEI initiatives. </w:t>
      </w:r>
      <w:r w:rsidR="00B05043">
        <w:rPr>
          <w:rFonts w:ascii="Calibri" w:eastAsia="Calibri" w:hAnsi="Calibri" w:cs="Calibri"/>
          <w:color w:val="000000" w:themeColor="text1"/>
        </w:rPr>
        <w:t xml:space="preserve">DEI is supportive and offered resources. </w:t>
      </w:r>
      <w:r w:rsidR="00903A6F">
        <w:rPr>
          <w:rFonts w:ascii="Calibri" w:eastAsia="Calibri" w:hAnsi="Calibri" w:cs="Calibri"/>
          <w:color w:val="000000" w:themeColor="text1"/>
        </w:rPr>
        <w:t>Logistics are still being worked out. Uncertain of how books would be obtained. The council like this idea. Many thought ESAC could help promote the book club</w:t>
      </w:r>
      <w:r w:rsidR="00A85C18">
        <w:rPr>
          <w:rFonts w:ascii="Calibri" w:eastAsia="Calibri" w:hAnsi="Calibri" w:cs="Calibri"/>
          <w:color w:val="000000" w:themeColor="text1"/>
        </w:rPr>
        <w:t xml:space="preserve"> but</w:t>
      </w:r>
      <w:r w:rsidR="00903A6F">
        <w:rPr>
          <w:rFonts w:ascii="Calibri" w:eastAsia="Calibri" w:hAnsi="Calibri" w:cs="Calibri"/>
          <w:color w:val="000000" w:themeColor="text1"/>
        </w:rPr>
        <w:t xml:space="preserve"> </w:t>
      </w:r>
      <w:r w:rsidR="36E54B70">
        <w:rPr>
          <w:rFonts w:ascii="Calibri" w:eastAsia="Calibri" w:hAnsi="Calibri" w:cs="Calibri"/>
          <w:color w:val="000000" w:themeColor="text1"/>
        </w:rPr>
        <w:t>not</w:t>
      </w:r>
      <w:r w:rsidR="048A5C7E">
        <w:rPr>
          <w:rFonts w:ascii="Calibri" w:eastAsia="Calibri" w:hAnsi="Calibri" w:cs="Calibri"/>
          <w:color w:val="000000" w:themeColor="text1"/>
        </w:rPr>
        <w:t xml:space="preserve"> </w:t>
      </w:r>
      <w:r w:rsidR="1BB29840">
        <w:rPr>
          <w:rFonts w:ascii="Calibri" w:eastAsia="Calibri" w:hAnsi="Calibri" w:cs="Calibri"/>
          <w:color w:val="000000" w:themeColor="text1"/>
        </w:rPr>
        <w:t xml:space="preserve">help </w:t>
      </w:r>
      <w:r w:rsidR="00903A6F">
        <w:rPr>
          <w:rFonts w:ascii="Calibri" w:eastAsia="Calibri" w:hAnsi="Calibri" w:cs="Calibri"/>
          <w:color w:val="000000" w:themeColor="text1"/>
        </w:rPr>
        <w:t>operate and maintain book club</w:t>
      </w:r>
      <w:r w:rsidR="1BB29840">
        <w:rPr>
          <w:rFonts w:ascii="Calibri" w:eastAsia="Calibri" w:hAnsi="Calibri" w:cs="Calibri"/>
          <w:color w:val="000000" w:themeColor="text1"/>
        </w:rPr>
        <w:t xml:space="preserve"> because we already have a lot to work on.</w:t>
      </w:r>
    </w:p>
    <w:p w14:paraId="6EFD4EAB" w14:textId="7C1680E2" w:rsidR="00903A6F" w:rsidRDefault="00903A6F" w:rsidP="4F1DF304">
      <w:pPr>
        <w:pStyle w:val="ListParagraph"/>
        <w:numPr>
          <w:ilvl w:val="2"/>
          <w:numId w:val="2"/>
        </w:numPr>
        <w:spacing w:after="200" w:line="276" w:lineRule="auto"/>
        <w:rPr>
          <w:color w:val="000000" w:themeColor="text1"/>
        </w:rPr>
      </w:pPr>
      <w:r>
        <w:rPr>
          <w:rFonts w:ascii="Calibri" w:eastAsia="Calibri" w:hAnsi="Calibri" w:cs="Calibri"/>
          <w:color w:val="000000" w:themeColor="text1"/>
        </w:rPr>
        <w:t>Communication within College</w:t>
      </w:r>
      <w:r w:rsidR="00A85C18">
        <w:rPr>
          <w:rFonts w:ascii="Calibri" w:eastAsia="Calibri" w:hAnsi="Calibri" w:cs="Calibri"/>
          <w:color w:val="000000" w:themeColor="text1"/>
        </w:rPr>
        <w:t xml:space="preserve"> – </w:t>
      </w:r>
      <w:r w:rsidR="001D6101">
        <w:rPr>
          <w:rFonts w:ascii="Calibri" w:eastAsia="Calibri" w:hAnsi="Calibri" w:cs="Calibri"/>
          <w:color w:val="000000" w:themeColor="text1"/>
        </w:rPr>
        <w:t>Discussion outside of ESAC raised the request that all faculty and staff should be notified of all new hires in the college because it would help us to better welcome and immediately engage with the colleagues.</w:t>
      </w:r>
      <w:r w:rsidR="006C66D9">
        <w:rPr>
          <w:rFonts w:ascii="Calibri" w:eastAsia="Calibri" w:hAnsi="Calibri" w:cs="Calibri"/>
          <w:color w:val="000000" w:themeColor="text1"/>
        </w:rPr>
        <w:t xml:space="preserve"> </w:t>
      </w:r>
      <w:r w:rsidR="001D6101">
        <w:rPr>
          <w:rFonts w:ascii="Calibri" w:eastAsia="Calibri" w:hAnsi="Calibri" w:cs="Calibri"/>
          <w:color w:val="000000" w:themeColor="text1"/>
        </w:rPr>
        <w:t xml:space="preserve">Council agreed it is ideally an administration responsibility and not our responsibility. </w:t>
      </w:r>
      <w:r w:rsidR="0D21FD36">
        <w:rPr>
          <w:rFonts w:ascii="Calibri" w:eastAsia="Calibri" w:hAnsi="Calibri" w:cs="Calibri"/>
          <w:color w:val="000000" w:themeColor="text1"/>
        </w:rPr>
        <w:t>F</w:t>
      </w:r>
      <w:r w:rsidR="1317A3A4" w:rsidRPr="004C1C33">
        <w:rPr>
          <w:rFonts w:ascii="Calibri" w:eastAsia="Calibri" w:hAnsi="Calibri" w:cs="Calibri"/>
          <w:color w:val="000000" w:themeColor="text1"/>
        </w:rPr>
        <w:t>urther action from ESAC will be discusse</w:t>
      </w:r>
      <w:r w:rsidR="0AAF9B44" w:rsidRPr="004C1C33">
        <w:rPr>
          <w:rFonts w:ascii="Calibri" w:eastAsia="Calibri" w:hAnsi="Calibri" w:cs="Calibri"/>
          <w:color w:val="000000" w:themeColor="text1"/>
        </w:rPr>
        <w:t xml:space="preserve">d </w:t>
      </w:r>
      <w:proofErr w:type="gramStart"/>
      <w:r w:rsidR="0AAF9B44" w:rsidRPr="004C1C33">
        <w:rPr>
          <w:rFonts w:ascii="Calibri" w:eastAsia="Calibri" w:hAnsi="Calibri" w:cs="Calibri"/>
          <w:color w:val="000000" w:themeColor="text1"/>
        </w:rPr>
        <w:t>at a later date</w:t>
      </w:r>
      <w:proofErr w:type="gramEnd"/>
      <w:r w:rsidR="0AAF9B44" w:rsidRPr="004C1C33">
        <w:rPr>
          <w:rFonts w:ascii="Calibri" w:eastAsia="Calibri" w:hAnsi="Calibri" w:cs="Calibri"/>
          <w:color w:val="000000" w:themeColor="text1"/>
        </w:rPr>
        <w:t xml:space="preserve"> </w:t>
      </w:r>
      <w:r w:rsidR="07AFD63D" w:rsidRPr="004C1C33">
        <w:rPr>
          <w:rFonts w:ascii="Calibri" w:eastAsia="Calibri" w:hAnsi="Calibri" w:cs="Calibri"/>
          <w:color w:val="000000" w:themeColor="text1"/>
        </w:rPr>
        <w:t xml:space="preserve">if needed </w:t>
      </w:r>
      <w:r w:rsidR="0AAF9B44" w:rsidRPr="004C1C33">
        <w:rPr>
          <w:rFonts w:ascii="Calibri" w:eastAsia="Calibri" w:hAnsi="Calibri" w:cs="Calibri"/>
          <w:color w:val="000000" w:themeColor="text1"/>
        </w:rPr>
        <w:t xml:space="preserve">with </w:t>
      </w:r>
      <w:r w:rsidR="28BEF7B7" w:rsidRPr="004C1C33">
        <w:rPr>
          <w:rFonts w:ascii="Calibri" w:eastAsia="Calibri" w:hAnsi="Calibri" w:cs="Calibri"/>
          <w:color w:val="000000" w:themeColor="text1"/>
        </w:rPr>
        <w:t xml:space="preserve">College </w:t>
      </w:r>
      <w:r w:rsidR="0AAF9B44" w:rsidRPr="004C1C33">
        <w:rPr>
          <w:rFonts w:ascii="Calibri" w:eastAsia="Calibri" w:hAnsi="Calibri" w:cs="Calibri"/>
          <w:color w:val="000000" w:themeColor="text1"/>
        </w:rPr>
        <w:t>Administration.</w:t>
      </w:r>
      <w:r w:rsidR="003169E6">
        <w:rPr>
          <w:rFonts w:ascii="Calibri" w:eastAsia="Calibri" w:hAnsi="Calibri" w:cs="Calibri"/>
          <w:color w:val="000000" w:themeColor="text1"/>
        </w:rPr>
        <w:t xml:space="preserve"> </w:t>
      </w:r>
      <w:r w:rsidR="0AAF9B44">
        <w:rPr>
          <w:rFonts w:ascii="Calibri" w:eastAsia="Calibri" w:hAnsi="Calibri" w:cs="Calibri"/>
          <w:color w:val="000000" w:themeColor="text1"/>
        </w:rPr>
        <w:t xml:space="preserve">Additional </w:t>
      </w:r>
      <w:r w:rsidR="003169E6">
        <w:rPr>
          <w:rFonts w:ascii="Calibri" w:eastAsia="Calibri" w:hAnsi="Calibri" w:cs="Calibri"/>
          <w:color w:val="000000" w:themeColor="text1"/>
        </w:rPr>
        <w:t xml:space="preserve">discussion followed on improving ESAC communication to constituents by sending an email about the upcoming council meeting with the agenda and previous meeting minutes attached and information on any upcoming events. Publicity Committee agreed to follow up on this idea. </w:t>
      </w:r>
    </w:p>
    <w:p w14:paraId="6889F414" w14:textId="629D1ABF" w:rsidR="6FEF1EEA" w:rsidRDefault="4F1DF304" w:rsidP="4F1DF304">
      <w:pPr>
        <w:pStyle w:val="ListParagraph"/>
        <w:numPr>
          <w:ilvl w:val="0"/>
          <w:numId w:val="2"/>
        </w:numPr>
        <w:spacing w:after="200" w:line="276" w:lineRule="auto"/>
        <w:rPr>
          <w:color w:val="000000" w:themeColor="text1"/>
        </w:rPr>
      </w:pPr>
      <w:r w:rsidRPr="4F1DF304">
        <w:rPr>
          <w:rFonts w:ascii="Calibri" w:eastAsia="Calibri" w:hAnsi="Calibri" w:cs="Calibri"/>
          <w:color w:val="000000" w:themeColor="text1"/>
        </w:rPr>
        <w:t>New Business (30 min)</w:t>
      </w:r>
    </w:p>
    <w:p w14:paraId="018075FA" w14:textId="67E7A1B5" w:rsidR="4F1DF304" w:rsidRDefault="4F1DF304" w:rsidP="4F1DF304">
      <w:pPr>
        <w:pStyle w:val="ListParagraph"/>
        <w:numPr>
          <w:ilvl w:val="1"/>
          <w:numId w:val="2"/>
        </w:numPr>
        <w:spacing w:after="200" w:line="276" w:lineRule="auto"/>
        <w:rPr>
          <w:color w:val="000000" w:themeColor="text1"/>
        </w:rPr>
      </w:pPr>
      <w:r w:rsidRPr="4F1DF304">
        <w:rPr>
          <w:rFonts w:ascii="Calibri" w:eastAsia="Calibri" w:hAnsi="Calibri" w:cs="Calibri"/>
          <w:color w:val="000000" w:themeColor="text1"/>
        </w:rPr>
        <w:t>VP election</w:t>
      </w:r>
      <w:r w:rsidR="00A85C18">
        <w:rPr>
          <w:rFonts w:ascii="Calibri" w:eastAsia="Calibri" w:hAnsi="Calibri" w:cs="Calibri"/>
          <w:color w:val="000000" w:themeColor="text1"/>
        </w:rPr>
        <w:t xml:space="preserve"> – ESAC voted on a VP to fill a vacant position left by Rachel Marek, who is sitting president. A main duty of the VP is leading elections which will have some work in the next couple weeks. Jacob Heiden self-nominated for VP, saying he is part of the elections committee so will be doing the work already. He also commented that he would still be able to handle his treasurer responsibilities during June. Chris Schwarz was interest</w:t>
      </w:r>
      <w:r w:rsidR="009A7C59">
        <w:rPr>
          <w:rFonts w:ascii="Calibri" w:eastAsia="Calibri" w:hAnsi="Calibri" w:cs="Calibri"/>
          <w:color w:val="000000" w:themeColor="text1"/>
        </w:rPr>
        <w:t>ed</w:t>
      </w:r>
      <w:r w:rsidR="00A85C18">
        <w:rPr>
          <w:rFonts w:ascii="Calibri" w:eastAsia="Calibri" w:hAnsi="Calibri" w:cs="Calibri"/>
          <w:color w:val="000000" w:themeColor="text1"/>
        </w:rPr>
        <w:t xml:space="preserve"> in the position, but he would not be available for the next couple weeks due to travel. The council voted un</w:t>
      </w:r>
      <w:r w:rsidR="008C7A22">
        <w:rPr>
          <w:rFonts w:ascii="Calibri" w:eastAsia="Calibri" w:hAnsi="Calibri" w:cs="Calibri"/>
          <w:color w:val="000000" w:themeColor="text1"/>
        </w:rPr>
        <w:t xml:space="preserve">animously in favor of Jacob Heiden filling the VP position. </w:t>
      </w:r>
    </w:p>
    <w:p w14:paraId="5977109C" w14:textId="22264673" w:rsidR="4F1DF304" w:rsidRDefault="4F1DF304" w:rsidP="4F1DF304">
      <w:pPr>
        <w:pStyle w:val="ListParagraph"/>
        <w:numPr>
          <w:ilvl w:val="1"/>
          <w:numId w:val="2"/>
        </w:numPr>
        <w:spacing w:after="200" w:line="276" w:lineRule="auto"/>
        <w:rPr>
          <w:color w:val="000000" w:themeColor="text1"/>
        </w:rPr>
      </w:pPr>
      <w:r w:rsidRPr="4F1DF304">
        <w:rPr>
          <w:rFonts w:ascii="Calibri" w:eastAsia="Calibri" w:hAnsi="Calibri" w:cs="Calibri"/>
          <w:color w:val="000000" w:themeColor="text1"/>
        </w:rPr>
        <w:t>FY20 budget discussion</w:t>
      </w:r>
      <w:r w:rsidR="008C7A22">
        <w:rPr>
          <w:rFonts w:ascii="Calibri" w:eastAsia="Calibri" w:hAnsi="Calibri" w:cs="Calibri"/>
          <w:color w:val="000000" w:themeColor="text1"/>
        </w:rPr>
        <w:t xml:space="preserve"> – ESAC was allocated $7500 for FY20. The question was brought up on if the composting should continue in July – as the new council would not yet have time to approve the budget. The councilors decided that ESAC can afford to support composting in July before agreeing on the annual budget. </w:t>
      </w:r>
    </w:p>
    <w:p w14:paraId="5F29A541" w14:textId="0267C7E7" w:rsidR="4F1DF304" w:rsidRDefault="4F1DF304" w:rsidP="4F1DF304">
      <w:pPr>
        <w:pStyle w:val="ListParagraph"/>
        <w:numPr>
          <w:ilvl w:val="1"/>
          <w:numId w:val="2"/>
        </w:numPr>
        <w:spacing w:after="200" w:line="276" w:lineRule="auto"/>
        <w:rPr>
          <w:color w:val="000000" w:themeColor="text1"/>
        </w:rPr>
      </w:pPr>
      <w:r w:rsidRPr="4F1DF304">
        <w:rPr>
          <w:rFonts w:ascii="Calibri" w:eastAsia="Calibri" w:hAnsi="Calibri" w:cs="Calibri"/>
          <w:color w:val="000000" w:themeColor="text1"/>
        </w:rPr>
        <w:t>July meeting time</w:t>
      </w:r>
      <w:r w:rsidR="008C7A22">
        <w:rPr>
          <w:rFonts w:ascii="Calibri" w:eastAsia="Calibri" w:hAnsi="Calibri" w:cs="Calibri"/>
          <w:color w:val="000000" w:themeColor="text1"/>
        </w:rPr>
        <w:t xml:space="preserve"> – Meeting day moved to Monday, July 1 due to Independence Day at the end of the week. Location will be in SC. Exact room being determined. </w:t>
      </w:r>
    </w:p>
    <w:p w14:paraId="294977F9" w14:textId="2A8EF145" w:rsidR="6FEF1EEA" w:rsidRDefault="6FEF1EEA" w:rsidP="6FEF1EEA">
      <w:pPr>
        <w:spacing w:after="200" w:line="240" w:lineRule="auto"/>
        <w:jc w:val="center"/>
        <w:rPr>
          <w:rFonts w:ascii="Calibri" w:eastAsia="Calibri" w:hAnsi="Calibri" w:cs="Calibri"/>
        </w:rPr>
      </w:pPr>
    </w:p>
    <w:p w14:paraId="726E33FB" w14:textId="6B40EAB5" w:rsidR="6FEF1EEA" w:rsidRDefault="6FEF1EEA" w:rsidP="6FEF1EEA">
      <w:pPr>
        <w:spacing w:after="200" w:line="240" w:lineRule="auto"/>
        <w:jc w:val="center"/>
        <w:rPr>
          <w:rFonts w:ascii="Calibri" w:eastAsia="Calibri" w:hAnsi="Calibri" w:cs="Calibri"/>
        </w:rPr>
      </w:pPr>
      <w:r w:rsidRPr="6FEF1EEA">
        <w:rPr>
          <w:rFonts w:ascii="Calibri" w:eastAsia="Calibri" w:hAnsi="Calibri" w:cs="Calibri"/>
          <w:b/>
          <w:bCs/>
          <w:color w:val="000000" w:themeColor="text1"/>
        </w:rPr>
        <w:t>Next meeting</w:t>
      </w:r>
    </w:p>
    <w:p w14:paraId="7AC5DC82" w14:textId="7B3D8C59" w:rsidR="008C4DEB" w:rsidRPr="008C4DEB" w:rsidRDefault="008C4DEB" w:rsidP="008C4DEB">
      <w:pPr>
        <w:spacing w:after="200" w:line="240" w:lineRule="auto"/>
        <w:jc w:val="center"/>
        <w:rPr>
          <w:rFonts w:ascii="Calibri" w:eastAsia="Calibri" w:hAnsi="Calibri" w:cs="Calibri"/>
          <w:color w:val="000000" w:themeColor="text1"/>
        </w:rPr>
      </w:pPr>
      <w:r>
        <w:rPr>
          <w:rFonts w:ascii="Calibri" w:eastAsia="Calibri" w:hAnsi="Calibri" w:cs="Calibri"/>
          <w:color w:val="000000" w:themeColor="text1"/>
        </w:rPr>
        <w:t>Monday July 1, 2019 – Room TBD</w:t>
      </w:r>
    </w:p>
    <w:p w14:paraId="7AE17516" w14:textId="02B46DEF" w:rsidR="4F1DF304" w:rsidRDefault="4F1DF304" w:rsidP="4F1DF304">
      <w:pPr>
        <w:spacing w:after="200" w:line="240" w:lineRule="auto"/>
        <w:rPr>
          <w:rFonts w:ascii="Calibri" w:eastAsia="Calibri" w:hAnsi="Calibri" w:cs="Calibri"/>
          <w:b/>
          <w:bCs/>
          <w:color w:val="000000" w:themeColor="text1"/>
          <w:sz w:val="24"/>
          <w:szCs w:val="24"/>
        </w:rPr>
      </w:pPr>
    </w:p>
    <w:p w14:paraId="4220DDB1" w14:textId="0E19FFD3" w:rsidR="4F1DF304" w:rsidRDefault="4F1DF304" w:rsidP="4F1DF304">
      <w:pPr>
        <w:spacing w:after="200" w:line="240" w:lineRule="auto"/>
        <w:rPr>
          <w:rFonts w:ascii="Calibri" w:eastAsia="Calibri" w:hAnsi="Calibri" w:cs="Calibri"/>
          <w:b/>
          <w:bCs/>
          <w:color w:val="000000" w:themeColor="text1"/>
          <w:sz w:val="24"/>
          <w:szCs w:val="24"/>
        </w:rPr>
      </w:pPr>
      <w:r w:rsidRPr="4F1DF304">
        <w:rPr>
          <w:rFonts w:ascii="Calibri" w:eastAsia="Calibri" w:hAnsi="Calibri" w:cs="Calibri"/>
          <w:b/>
          <w:bCs/>
          <w:color w:val="000000" w:themeColor="text1"/>
          <w:sz w:val="24"/>
          <w:szCs w:val="24"/>
        </w:rPr>
        <w:t>Committee updates</w:t>
      </w:r>
    </w:p>
    <w:p w14:paraId="2445DD6A" w14:textId="065B6606"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Bylaws/Policies &amp; Procedures</w:t>
      </w:r>
      <w:r w:rsidRPr="4F1DF304">
        <w:rPr>
          <w:rFonts w:ascii="Calibri" w:eastAsia="Calibri" w:hAnsi="Calibri" w:cs="Calibri"/>
          <w:color w:val="000000" w:themeColor="text1"/>
        </w:rPr>
        <w:t xml:space="preserve">: </w:t>
      </w:r>
      <w:r w:rsidR="4F83AEC8" w:rsidRPr="4F1DF304">
        <w:rPr>
          <w:rFonts w:ascii="Calibri" w:eastAsia="Calibri" w:hAnsi="Calibri" w:cs="Calibri"/>
          <w:color w:val="000000" w:themeColor="text1"/>
        </w:rPr>
        <w:t>D</w:t>
      </w:r>
      <w:r w:rsidRPr="4F1DF304">
        <w:rPr>
          <w:rFonts w:ascii="Calibri" w:eastAsia="Calibri" w:hAnsi="Calibri" w:cs="Calibri"/>
          <w:color w:val="000000" w:themeColor="text1"/>
        </w:rPr>
        <w:t>iscussed needing to elect a new VP (Elections Committee Chair) to finalize the election results.</w:t>
      </w:r>
    </w:p>
    <w:p w14:paraId="6512B49A" w14:textId="4AFACD63"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 xml:space="preserve">Elections: </w:t>
      </w:r>
      <w:proofErr w:type="spellStart"/>
      <w:r w:rsidRPr="4F1DF304">
        <w:rPr>
          <w:rFonts w:ascii="Calibri" w:eastAsia="Calibri" w:hAnsi="Calibri" w:cs="Calibri"/>
          <w:color w:val="000000" w:themeColor="text1"/>
        </w:rPr>
        <w:t>CoE</w:t>
      </w:r>
      <w:proofErr w:type="spellEnd"/>
      <w:r w:rsidRPr="4F1DF304">
        <w:rPr>
          <w:rFonts w:ascii="Calibri" w:eastAsia="Calibri" w:hAnsi="Calibri" w:cs="Calibri"/>
          <w:color w:val="000000" w:themeColor="text1"/>
        </w:rPr>
        <w:t xml:space="preserve"> HR Sarah Lobb provided the list of current </w:t>
      </w:r>
      <w:proofErr w:type="spellStart"/>
      <w:r w:rsidRPr="4F1DF304">
        <w:rPr>
          <w:rFonts w:ascii="Calibri" w:eastAsia="Calibri" w:hAnsi="Calibri" w:cs="Calibri"/>
          <w:color w:val="000000" w:themeColor="text1"/>
        </w:rPr>
        <w:t>CoE</w:t>
      </w:r>
      <w:proofErr w:type="spellEnd"/>
      <w:r w:rsidRPr="4F1DF304">
        <w:rPr>
          <w:rFonts w:ascii="Calibri" w:eastAsia="Calibri" w:hAnsi="Calibri" w:cs="Calibri"/>
          <w:color w:val="000000" w:themeColor="text1"/>
        </w:rPr>
        <w:t xml:space="preserve"> staff eligible to vote in the election. We worked with Mike Weaver of UI Staff Council to create an anonymous Qualtrics ballot for election run by Mike. The ESAC election opened Wednesday, June 29 with an email to all eligible staff. An automatic reminder was sent to those who hadn’t voted yet on Tuesday, June 4. The election closed on Wednesday, June 5. Thirty-eight percent of eligible staff voted. Both staff on the ballot, Dawn Marshall and Sarah Livesay, were elected (unofficial results). Need to elect a new VP and Elections Committee chair to certify the results.</w:t>
      </w:r>
    </w:p>
    <w:p w14:paraId="1BC49EDF" w14:textId="6A57DF6B"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Executive</w:t>
      </w:r>
      <w:r w:rsidRPr="4F1DF304">
        <w:rPr>
          <w:rFonts w:ascii="Calibri" w:eastAsia="Calibri" w:hAnsi="Calibri" w:cs="Calibri"/>
          <w:color w:val="000000" w:themeColor="text1"/>
        </w:rPr>
        <w:t xml:space="preserve">: President Blake </w:t>
      </w:r>
      <w:proofErr w:type="spellStart"/>
      <w:r w:rsidRPr="4F1DF304">
        <w:rPr>
          <w:rFonts w:ascii="Calibri" w:eastAsia="Calibri" w:hAnsi="Calibri" w:cs="Calibri"/>
          <w:color w:val="000000" w:themeColor="text1"/>
        </w:rPr>
        <w:t>Rupe’s</w:t>
      </w:r>
      <w:proofErr w:type="spellEnd"/>
      <w:r w:rsidRPr="4F1DF304">
        <w:rPr>
          <w:rFonts w:ascii="Calibri" w:eastAsia="Calibri" w:hAnsi="Calibri" w:cs="Calibri"/>
          <w:color w:val="000000" w:themeColor="text1"/>
        </w:rPr>
        <w:t xml:space="preserve"> employment in </w:t>
      </w:r>
      <w:proofErr w:type="spellStart"/>
      <w:r w:rsidRPr="4F1DF304">
        <w:rPr>
          <w:rFonts w:ascii="Calibri" w:eastAsia="Calibri" w:hAnsi="Calibri" w:cs="Calibri"/>
          <w:color w:val="000000" w:themeColor="text1"/>
        </w:rPr>
        <w:t>CoE</w:t>
      </w:r>
      <w:proofErr w:type="spellEnd"/>
      <w:r w:rsidRPr="4F1DF304">
        <w:rPr>
          <w:rFonts w:ascii="Calibri" w:eastAsia="Calibri" w:hAnsi="Calibri" w:cs="Calibri"/>
          <w:color w:val="000000" w:themeColor="text1"/>
        </w:rPr>
        <w:t xml:space="preserve"> ended May 31, so President-Elect Rachel Marek is now President per bylaws. Blake drafted the year-end report which will be finished by the committee.</w:t>
      </w:r>
    </w:p>
    <w:p w14:paraId="62297580" w14:textId="355B35D4"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Staff Awards</w:t>
      </w:r>
      <w:r w:rsidRPr="4F1DF304">
        <w:rPr>
          <w:rFonts w:ascii="Calibri" w:eastAsia="Calibri" w:hAnsi="Calibri" w:cs="Calibri"/>
          <w:color w:val="000000" w:themeColor="text1"/>
        </w:rPr>
        <w:t>: no activity</w:t>
      </w:r>
    </w:p>
    <w:p w14:paraId="24212464" w14:textId="7A69AA28"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Community Service</w:t>
      </w:r>
      <w:r w:rsidRPr="4F1DF304">
        <w:rPr>
          <w:rFonts w:ascii="Calibri" w:eastAsia="Calibri" w:hAnsi="Calibri" w:cs="Calibri"/>
          <w:color w:val="000000" w:themeColor="text1"/>
        </w:rPr>
        <w:t>: no activity</w:t>
      </w:r>
    </w:p>
    <w:p w14:paraId="5CD5BC7B" w14:textId="6DCA8E98" w:rsidR="4F1DF304" w:rsidRDefault="4F1DF304" w:rsidP="4F1DF304">
      <w:pPr>
        <w:rPr>
          <w:rFonts w:ascii="Calibri" w:eastAsia="Calibri" w:hAnsi="Calibri" w:cs="Calibri"/>
          <w:color w:val="000000" w:themeColor="text1"/>
        </w:rPr>
      </w:pPr>
      <w:r w:rsidRPr="4F1DF304">
        <w:rPr>
          <w:rFonts w:ascii="Calibri" w:eastAsia="Calibri" w:hAnsi="Calibri" w:cs="Calibri"/>
          <w:b/>
          <w:bCs/>
          <w:color w:val="000000" w:themeColor="text1"/>
        </w:rPr>
        <w:t>Get to Know the College</w:t>
      </w:r>
      <w:r w:rsidRPr="4F1DF304">
        <w:rPr>
          <w:rFonts w:ascii="Calibri" w:eastAsia="Calibri" w:hAnsi="Calibri" w:cs="Calibri"/>
          <w:color w:val="000000" w:themeColor="text1"/>
        </w:rPr>
        <w:t>: H</w:t>
      </w:r>
      <w:r w:rsidRPr="4F1DF304">
        <w:rPr>
          <w:rFonts w:ascii="Calibri" w:eastAsia="Calibri" w:hAnsi="Calibri" w:cs="Calibri"/>
        </w:rPr>
        <w:t>osted its final event of the academic year on May 16. The spring Staff Happy Hour was held at the Mellow Mushroom with more than 20 people in attendance.</w:t>
      </w:r>
    </w:p>
    <w:p w14:paraId="52B78040" w14:textId="0285D2F1"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Publicity, incl. Welcome/Goodbye</w:t>
      </w:r>
      <w:r w:rsidRPr="4F1DF304">
        <w:rPr>
          <w:rFonts w:ascii="Calibri" w:eastAsia="Calibri" w:hAnsi="Calibri" w:cs="Calibri"/>
          <w:color w:val="000000" w:themeColor="text1"/>
        </w:rPr>
        <w:t xml:space="preserve">: Continues to update website and send welcome/goodbye cards. We have 3 new hires and 5 departures from May 15 to July 1. </w:t>
      </w:r>
    </w:p>
    <w:p w14:paraId="37D6B404" w14:textId="6E15D4A8"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Social Events</w:t>
      </w:r>
      <w:r w:rsidRPr="4F1DF304">
        <w:rPr>
          <w:rFonts w:ascii="Calibri" w:eastAsia="Calibri" w:hAnsi="Calibri" w:cs="Calibri"/>
          <w:color w:val="000000" w:themeColor="text1"/>
        </w:rPr>
        <w:t>: Budget for the July cookout increased to $75 which includes meat burgers, veggie burgers, buns, drink, and toppings.</w:t>
      </w:r>
      <w:r w:rsidR="00610550">
        <w:rPr>
          <w:rFonts w:ascii="Calibri" w:eastAsia="Calibri" w:hAnsi="Calibri" w:cs="Calibri"/>
          <w:color w:val="000000" w:themeColor="text1"/>
        </w:rPr>
        <w:t xml:space="preserve"> Decision was made to purchase items before P-card cutoff. Items will be frozen and will last until the event on July 2. </w:t>
      </w:r>
    </w:p>
    <w:p w14:paraId="2AB17C86" w14:textId="63669C9C" w:rsidR="4F1DF304" w:rsidRDefault="4F1DF304" w:rsidP="4F1DF304">
      <w:pPr>
        <w:spacing w:after="100" w:line="240" w:lineRule="auto"/>
        <w:rPr>
          <w:rFonts w:ascii="Calibri" w:eastAsia="Calibri" w:hAnsi="Calibri" w:cs="Calibri"/>
          <w:color w:val="0563C1"/>
          <w:u w:val="single"/>
        </w:rPr>
      </w:pPr>
      <w:r w:rsidRPr="4F1DF304">
        <w:rPr>
          <w:rFonts w:ascii="Calibri" w:eastAsia="Calibri" w:hAnsi="Calibri" w:cs="Calibri"/>
          <w:b/>
          <w:bCs/>
          <w:color w:val="000000" w:themeColor="text1"/>
        </w:rPr>
        <w:t>Sustainability</w:t>
      </w:r>
      <w:r w:rsidRPr="4F1DF304">
        <w:rPr>
          <w:rFonts w:ascii="Calibri" w:eastAsia="Calibri" w:hAnsi="Calibri" w:cs="Calibri"/>
          <w:color w:val="000000" w:themeColor="text1"/>
        </w:rPr>
        <w:t xml:space="preserve">: The P3 decision making committee requested undergrad and grad student reps on the committee. The undergrad is Emily </w:t>
      </w:r>
      <w:proofErr w:type="spellStart"/>
      <w:r w:rsidRPr="4F1DF304">
        <w:rPr>
          <w:rFonts w:ascii="Calibri" w:eastAsia="Calibri" w:hAnsi="Calibri" w:cs="Calibri"/>
          <w:color w:val="000000" w:themeColor="text1"/>
        </w:rPr>
        <w:t>Manders</w:t>
      </w:r>
      <w:proofErr w:type="spellEnd"/>
      <w:r w:rsidRPr="4F1DF304">
        <w:rPr>
          <w:rFonts w:ascii="Calibri" w:eastAsia="Calibri" w:hAnsi="Calibri" w:cs="Calibri"/>
          <w:color w:val="000000" w:themeColor="text1"/>
        </w:rPr>
        <w:t xml:space="preserve">, and the grad student is Christian Bako. Partner applications are being reviewed through the summer. We purchased 4 new pickers and 8 boxes of gloves for MYEP-ESAC collaboration. The MYEP group will expand their sorting into the annex this summer now that the recycling/landfill stickers are up on the annex bins. Compost program use is on the rise and was at an all-time high (151 </w:t>
      </w:r>
      <w:proofErr w:type="spellStart"/>
      <w:r w:rsidRPr="4F1DF304">
        <w:rPr>
          <w:rFonts w:ascii="Calibri" w:eastAsia="Calibri" w:hAnsi="Calibri" w:cs="Calibri"/>
          <w:color w:val="000000" w:themeColor="text1"/>
        </w:rPr>
        <w:t>lbs</w:t>
      </w:r>
      <w:proofErr w:type="spellEnd"/>
      <w:r w:rsidRPr="4F1DF304">
        <w:rPr>
          <w:rFonts w:ascii="Calibri" w:eastAsia="Calibri" w:hAnsi="Calibri" w:cs="Calibri"/>
          <w:color w:val="000000" w:themeColor="text1"/>
        </w:rPr>
        <w:t xml:space="preserve"> total for all buckets) in May compared to 50 </w:t>
      </w:r>
      <w:proofErr w:type="spellStart"/>
      <w:r w:rsidRPr="4F1DF304">
        <w:rPr>
          <w:rFonts w:ascii="Calibri" w:eastAsia="Calibri" w:hAnsi="Calibri" w:cs="Calibri"/>
          <w:color w:val="000000" w:themeColor="text1"/>
        </w:rPr>
        <w:t>lbs</w:t>
      </w:r>
      <w:proofErr w:type="spellEnd"/>
      <w:r w:rsidRPr="4F1DF304">
        <w:rPr>
          <w:rFonts w:ascii="Calibri" w:eastAsia="Calibri" w:hAnsi="Calibri" w:cs="Calibri"/>
          <w:color w:val="000000" w:themeColor="text1"/>
        </w:rPr>
        <w:t xml:space="preserve"> when the program first started. Packing materials collection continues. College of Business Staff Council asked us for advice on how to start a similar MYEP collaboration and compost program. They recently started a packing materials collection program after seeking our guidance. Office of Sustainability has funds to distribute from the provost investment funds for campus projects. See </w:t>
      </w:r>
      <w:hyperlink r:id="rId8">
        <w:r w:rsidRPr="4F1DF304">
          <w:rPr>
            <w:rStyle w:val="Hyperlink"/>
            <w:rFonts w:ascii="Calibri" w:eastAsia="Calibri" w:hAnsi="Calibri" w:cs="Calibri"/>
            <w:color w:val="0563C1"/>
          </w:rPr>
          <w:t>https://sustainability.uiowa.edu/academics-research/isssf-project</w:t>
        </w:r>
      </w:hyperlink>
    </w:p>
    <w:p w14:paraId="192530D7" w14:textId="6274A1AB" w:rsidR="4F1DF304" w:rsidRDefault="4F1DF304" w:rsidP="4F1DF304">
      <w:pPr>
        <w:spacing w:after="100" w:line="240" w:lineRule="auto"/>
        <w:rPr>
          <w:rFonts w:ascii="Calibri" w:eastAsia="Calibri" w:hAnsi="Calibri" w:cs="Calibri"/>
          <w:color w:val="000000" w:themeColor="text1"/>
        </w:rPr>
      </w:pPr>
      <w:r w:rsidRPr="4F1DF304">
        <w:rPr>
          <w:rFonts w:ascii="Calibri" w:eastAsia="Calibri" w:hAnsi="Calibri" w:cs="Calibri"/>
          <w:b/>
          <w:bCs/>
          <w:color w:val="000000" w:themeColor="text1"/>
        </w:rPr>
        <w:t>Wellness</w:t>
      </w:r>
      <w:r w:rsidRPr="4F1DF304">
        <w:rPr>
          <w:rFonts w:ascii="Calibri" w:eastAsia="Calibri" w:hAnsi="Calibri" w:cs="Calibri"/>
          <w:color w:val="000000" w:themeColor="text1"/>
        </w:rPr>
        <w:t>: Meeting scheduled with Jan on risk management. Geo-caching in the University Research Park tentatively planned for July.</w:t>
      </w:r>
    </w:p>
    <w:p w14:paraId="2E2B35BA" w14:textId="42C4D315" w:rsidR="4F1DF304" w:rsidRDefault="4F1DF304" w:rsidP="4F1DF304">
      <w:pPr>
        <w:spacing w:after="200" w:line="240" w:lineRule="auto"/>
        <w:rPr>
          <w:rFonts w:ascii="Calibri" w:eastAsia="Calibri" w:hAnsi="Calibri" w:cs="Calibri"/>
          <w:color w:val="000000" w:themeColor="text1"/>
        </w:rPr>
      </w:pPr>
    </w:p>
    <w:p w14:paraId="0DA4A822" w14:textId="583E9B2C" w:rsidR="6FEF1EEA" w:rsidRDefault="6FEF1EEA" w:rsidP="6FEF1EEA"/>
    <w:sectPr w:rsidR="6FEF1EEA" w:rsidSect="004C1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93B"/>
    <w:multiLevelType w:val="hybridMultilevel"/>
    <w:tmpl w:val="6178ABA8"/>
    <w:lvl w:ilvl="0" w:tplc="D8A23FCA">
      <w:start w:val="1"/>
      <w:numFmt w:val="decimal"/>
      <w:lvlText w:val="%1."/>
      <w:lvlJc w:val="left"/>
      <w:pPr>
        <w:ind w:left="720" w:hanging="360"/>
      </w:pPr>
    </w:lvl>
    <w:lvl w:ilvl="1" w:tplc="8B4C7C20">
      <w:start w:val="1"/>
      <w:numFmt w:val="lowerLetter"/>
      <w:lvlText w:val="%2."/>
      <w:lvlJc w:val="left"/>
      <w:pPr>
        <w:ind w:left="1440" w:hanging="360"/>
      </w:pPr>
    </w:lvl>
    <w:lvl w:ilvl="2" w:tplc="3940A646">
      <w:start w:val="1"/>
      <w:numFmt w:val="lowerRoman"/>
      <w:lvlText w:val="%3."/>
      <w:lvlJc w:val="right"/>
      <w:pPr>
        <w:ind w:left="2160" w:hanging="180"/>
      </w:pPr>
    </w:lvl>
    <w:lvl w:ilvl="3" w:tplc="77462534">
      <w:start w:val="1"/>
      <w:numFmt w:val="decimal"/>
      <w:lvlText w:val="%4."/>
      <w:lvlJc w:val="left"/>
      <w:pPr>
        <w:ind w:left="2880" w:hanging="360"/>
      </w:pPr>
    </w:lvl>
    <w:lvl w:ilvl="4" w:tplc="B79C6A7E">
      <w:start w:val="1"/>
      <w:numFmt w:val="lowerLetter"/>
      <w:lvlText w:val="%5."/>
      <w:lvlJc w:val="left"/>
      <w:pPr>
        <w:ind w:left="3600" w:hanging="360"/>
      </w:pPr>
    </w:lvl>
    <w:lvl w:ilvl="5" w:tplc="E854A03E">
      <w:start w:val="1"/>
      <w:numFmt w:val="lowerRoman"/>
      <w:lvlText w:val="%6."/>
      <w:lvlJc w:val="right"/>
      <w:pPr>
        <w:ind w:left="4320" w:hanging="180"/>
      </w:pPr>
    </w:lvl>
    <w:lvl w:ilvl="6" w:tplc="15C43F20">
      <w:start w:val="1"/>
      <w:numFmt w:val="decimal"/>
      <w:lvlText w:val="%7."/>
      <w:lvlJc w:val="left"/>
      <w:pPr>
        <w:ind w:left="5040" w:hanging="360"/>
      </w:pPr>
    </w:lvl>
    <w:lvl w:ilvl="7" w:tplc="2536160E">
      <w:start w:val="1"/>
      <w:numFmt w:val="lowerLetter"/>
      <w:lvlText w:val="%8."/>
      <w:lvlJc w:val="left"/>
      <w:pPr>
        <w:ind w:left="5760" w:hanging="360"/>
      </w:pPr>
    </w:lvl>
    <w:lvl w:ilvl="8" w:tplc="9C6A28A4">
      <w:start w:val="1"/>
      <w:numFmt w:val="lowerRoman"/>
      <w:lvlText w:val="%9."/>
      <w:lvlJc w:val="right"/>
      <w:pPr>
        <w:ind w:left="6480" w:hanging="180"/>
      </w:pPr>
    </w:lvl>
  </w:abstractNum>
  <w:abstractNum w:abstractNumId="1" w15:restartNumberingAfterBreak="0">
    <w:nsid w:val="24D82D15"/>
    <w:multiLevelType w:val="hybridMultilevel"/>
    <w:tmpl w:val="59CC535E"/>
    <w:lvl w:ilvl="0" w:tplc="C95E909E">
      <w:start w:val="1"/>
      <w:numFmt w:val="lowerLetter"/>
      <w:lvlText w:val="%1."/>
      <w:lvlJc w:val="left"/>
      <w:pPr>
        <w:ind w:left="720" w:hanging="360"/>
      </w:pPr>
    </w:lvl>
    <w:lvl w:ilvl="1" w:tplc="79C4D5CC">
      <w:start w:val="1"/>
      <w:numFmt w:val="lowerLetter"/>
      <w:lvlText w:val="%2."/>
      <w:lvlJc w:val="left"/>
      <w:pPr>
        <w:ind w:left="1440" w:hanging="360"/>
      </w:pPr>
    </w:lvl>
    <w:lvl w:ilvl="2" w:tplc="97809326">
      <w:start w:val="1"/>
      <w:numFmt w:val="bullet"/>
      <w:lvlText w:val=""/>
      <w:lvlJc w:val="left"/>
      <w:pPr>
        <w:ind w:left="2160" w:hanging="360"/>
      </w:pPr>
      <w:rPr>
        <w:rFonts w:ascii="Wingdings" w:hAnsi="Wingdings" w:hint="default"/>
      </w:rPr>
    </w:lvl>
    <w:lvl w:ilvl="3" w:tplc="871A511A">
      <w:start w:val="1"/>
      <w:numFmt w:val="bullet"/>
      <w:lvlText w:val=""/>
      <w:lvlJc w:val="left"/>
      <w:pPr>
        <w:ind w:left="2880" w:hanging="360"/>
      </w:pPr>
      <w:rPr>
        <w:rFonts w:ascii="Symbol" w:hAnsi="Symbol" w:hint="default"/>
      </w:rPr>
    </w:lvl>
    <w:lvl w:ilvl="4" w:tplc="E44E44B0">
      <w:start w:val="1"/>
      <w:numFmt w:val="bullet"/>
      <w:lvlText w:val="o"/>
      <w:lvlJc w:val="left"/>
      <w:pPr>
        <w:ind w:left="3600" w:hanging="360"/>
      </w:pPr>
      <w:rPr>
        <w:rFonts w:ascii="Courier New" w:hAnsi="Courier New" w:hint="default"/>
      </w:rPr>
    </w:lvl>
    <w:lvl w:ilvl="5" w:tplc="9B92B7E8">
      <w:start w:val="1"/>
      <w:numFmt w:val="bullet"/>
      <w:lvlText w:val=""/>
      <w:lvlJc w:val="left"/>
      <w:pPr>
        <w:ind w:left="4320" w:hanging="360"/>
      </w:pPr>
      <w:rPr>
        <w:rFonts w:ascii="Wingdings" w:hAnsi="Wingdings" w:hint="default"/>
      </w:rPr>
    </w:lvl>
    <w:lvl w:ilvl="6" w:tplc="D80E4D86">
      <w:start w:val="1"/>
      <w:numFmt w:val="bullet"/>
      <w:lvlText w:val=""/>
      <w:lvlJc w:val="left"/>
      <w:pPr>
        <w:ind w:left="5040" w:hanging="360"/>
      </w:pPr>
      <w:rPr>
        <w:rFonts w:ascii="Symbol" w:hAnsi="Symbol" w:hint="default"/>
      </w:rPr>
    </w:lvl>
    <w:lvl w:ilvl="7" w:tplc="9208ABA0">
      <w:start w:val="1"/>
      <w:numFmt w:val="bullet"/>
      <w:lvlText w:val="o"/>
      <w:lvlJc w:val="left"/>
      <w:pPr>
        <w:ind w:left="5760" w:hanging="360"/>
      </w:pPr>
      <w:rPr>
        <w:rFonts w:ascii="Courier New" w:hAnsi="Courier New" w:hint="default"/>
      </w:rPr>
    </w:lvl>
    <w:lvl w:ilvl="8" w:tplc="B0A8B3A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2109FD"/>
    <w:rsid w:val="001D6101"/>
    <w:rsid w:val="003169E6"/>
    <w:rsid w:val="003A7685"/>
    <w:rsid w:val="003B5DD5"/>
    <w:rsid w:val="004C1C33"/>
    <w:rsid w:val="00610550"/>
    <w:rsid w:val="006A76B6"/>
    <w:rsid w:val="006C66D9"/>
    <w:rsid w:val="00761B70"/>
    <w:rsid w:val="00823ACE"/>
    <w:rsid w:val="008C2B6F"/>
    <w:rsid w:val="008C4DEB"/>
    <w:rsid w:val="008C7A22"/>
    <w:rsid w:val="00903A6F"/>
    <w:rsid w:val="009A7C59"/>
    <w:rsid w:val="00A85C18"/>
    <w:rsid w:val="00B05043"/>
    <w:rsid w:val="00B5101B"/>
    <w:rsid w:val="00B718A9"/>
    <w:rsid w:val="00EA5070"/>
    <w:rsid w:val="0221B23B"/>
    <w:rsid w:val="025EAC20"/>
    <w:rsid w:val="03B0DC7F"/>
    <w:rsid w:val="048A5C7E"/>
    <w:rsid w:val="052919B1"/>
    <w:rsid w:val="07AFD63D"/>
    <w:rsid w:val="0AAF9B44"/>
    <w:rsid w:val="0D21FD36"/>
    <w:rsid w:val="0E1C37F5"/>
    <w:rsid w:val="0EF3ED82"/>
    <w:rsid w:val="102C74EF"/>
    <w:rsid w:val="12ABA9D4"/>
    <w:rsid w:val="1317A3A4"/>
    <w:rsid w:val="1B46C1B8"/>
    <w:rsid w:val="1BB29840"/>
    <w:rsid w:val="1ED9A3CC"/>
    <w:rsid w:val="244432E0"/>
    <w:rsid w:val="27F3555B"/>
    <w:rsid w:val="28BEF7B7"/>
    <w:rsid w:val="35B11565"/>
    <w:rsid w:val="36E54B70"/>
    <w:rsid w:val="3AB01850"/>
    <w:rsid w:val="3AD7D186"/>
    <w:rsid w:val="3F1483DF"/>
    <w:rsid w:val="3F8086F5"/>
    <w:rsid w:val="413A5B3B"/>
    <w:rsid w:val="424C39D1"/>
    <w:rsid w:val="47038BAC"/>
    <w:rsid w:val="4B713C52"/>
    <w:rsid w:val="4D65D506"/>
    <w:rsid w:val="4F1DF304"/>
    <w:rsid w:val="4F83AEC8"/>
    <w:rsid w:val="50CB0864"/>
    <w:rsid w:val="522C7B5C"/>
    <w:rsid w:val="531CC7DA"/>
    <w:rsid w:val="562109FD"/>
    <w:rsid w:val="5B5FFFC2"/>
    <w:rsid w:val="5D5BDDEC"/>
    <w:rsid w:val="658A2DF6"/>
    <w:rsid w:val="6A8897FB"/>
    <w:rsid w:val="6F290124"/>
    <w:rsid w:val="6FEF1EEA"/>
    <w:rsid w:val="77166DEF"/>
    <w:rsid w:val="7A62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09FD"/>
  <w15:chartTrackingRefBased/>
  <w15:docId w15:val="{6CC1999D-B741-44C4-A9D4-7196B29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7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iowa.edu/academics-research/isssf-proje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8" ma:contentTypeDescription="Create a new document." ma:contentTypeScope="" ma:versionID="314d1f68d37ac435d612eb859c704514">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14fb7a9492f397bc8897e09265e90bc2"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36218-BA50-40B8-A645-7357D345F11E}">
  <ds:schemaRefs>
    <ds:schemaRef ds:uri="http://schemas.microsoft.com/sharepoint/v3/contenttype/forms"/>
  </ds:schemaRefs>
</ds:datastoreItem>
</file>

<file path=customXml/itemProps2.xml><?xml version="1.0" encoding="utf-8"?>
<ds:datastoreItem xmlns:ds="http://schemas.openxmlformats.org/officeDocument/2006/customXml" ds:itemID="{5D2882D3-558D-4AAB-9EC4-7D4095C5A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0838B-2499-468D-833A-D8796FFAD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Rachel F</dc:creator>
  <cp:keywords/>
  <dc:description/>
  <cp:lastModifiedBy>Heiden, Jacob Q</cp:lastModifiedBy>
  <cp:revision>45</cp:revision>
  <dcterms:created xsi:type="dcterms:W3CDTF">2019-06-10T15:59:00Z</dcterms:created>
  <dcterms:modified xsi:type="dcterms:W3CDTF">2019-08-30T19:00:00Z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